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7B38A8" w:rsidRDefault="00A66154" w:rsidP="00B775FA">
      <w:pPr>
        <w:pStyle w:val="KeinLeerraum"/>
        <w:spacing w:line="360" w:lineRule="auto"/>
        <w:rPr>
          <w:rFonts w:ascii="Arial" w:hAnsi="Arial" w:cs="Arial"/>
        </w:rPr>
      </w:pPr>
      <w:r w:rsidRPr="007B38A8">
        <w:rPr>
          <w:rFonts w:ascii="Arial" w:hAnsi="Arial" w:cs="Arial"/>
        </w:rPr>
        <w:t xml:space="preserve">PR-88 Power 2020 Sondermodelle </w:t>
      </w:r>
      <w:r w:rsidR="00167C3B" w:rsidRPr="007B38A8">
        <w:rPr>
          <w:rFonts w:ascii="Arial" w:hAnsi="Arial" w:cs="Arial"/>
        </w:rPr>
        <w:t xml:space="preserve"> </w:t>
      </w:r>
      <w:r w:rsidR="00D90DBE" w:rsidRPr="007B38A8">
        <w:rPr>
          <w:rFonts w:ascii="Arial" w:hAnsi="Arial" w:cs="Arial"/>
        </w:rPr>
        <w:t>-d</w:t>
      </w:r>
      <w:r w:rsidR="005B302B" w:rsidRPr="007B38A8">
        <w:rPr>
          <w:rFonts w:ascii="Arial" w:hAnsi="Arial" w:cs="Arial"/>
        </w:rPr>
        <w:tab/>
      </w:r>
      <w:r w:rsidR="005B302B" w:rsidRPr="007B38A8">
        <w:rPr>
          <w:rFonts w:ascii="Arial" w:hAnsi="Arial" w:cs="Arial"/>
        </w:rPr>
        <w:tab/>
      </w:r>
      <w:r w:rsidR="005B302B" w:rsidRPr="007B38A8">
        <w:rPr>
          <w:rFonts w:ascii="Arial" w:hAnsi="Arial" w:cs="Arial"/>
        </w:rPr>
        <w:tab/>
        <w:t xml:space="preserve">Safenwil, </w:t>
      </w:r>
      <w:r w:rsidRPr="007B38A8">
        <w:rPr>
          <w:rFonts w:ascii="Arial" w:hAnsi="Arial" w:cs="Arial"/>
        </w:rPr>
        <w:t>27</w:t>
      </w:r>
      <w:r w:rsidR="003C387F" w:rsidRPr="007B38A8">
        <w:rPr>
          <w:rFonts w:ascii="Arial" w:hAnsi="Arial" w:cs="Arial"/>
        </w:rPr>
        <w:t>.01.2020</w:t>
      </w:r>
    </w:p>
    <w:p w:rsidR="00BC3D9E" w:rsidRPr="007B38A8" w:rsidRDefault="00BC3D9E" w:rsidP="008054DC">
      <w:pPr>
        <w:tabs>
          <w:tab w:val="left" w:pos="170"/>
        </w:tabs>
        <w:spacing w:line="358" w:lineRule="atLeast"/>
        <w:rPr>
          <w:rFonts w:ascii="Arial" w:eastAsia="Times New Roman" w:hAnsi="Arial" w:cs="Arial"/>
          <w:b/>
          <w:bCs/>
          <w:sz w:val="32"/>
          <w:lang w:val="de-DE" w:eastAsia="de-DE"/>
        </w:rPr>
      </w:pPr>
    </w:p>
    <w:p w:rsidR="00BC3D9E" w:rsidRPr="007B38A8" w:rsidRDefault="009708F2" w:rsidP="003C387F">
      <w:pPr>
        <w:tabs>
          <w:tab w:val="left" w:pos="170"/>
        </w:tabs>
        <w:spacing w:line="358" w:lineRule="atLeast"/>
        <w:ind w:left="170" w:hanging="170"/>
        <w:rPr>
          <w:rFonts w:ascii="Arial" w:eastAsia="Times New Roman" w:hAnsi="Arial" w:cs="Arial"/>
          <w:bCs/>
          <w:sz w:val="32"/>
          <w:lang w:val="de-DE" w:eastAsia="de-DE"/>
        </w:rPr>
      </w:pPr>
      <w:r w:rsidRPr="007B38A8">
        <w:rPr>
          <w:rFonts w:ascii="Arial" w:eastAsia="Times New Roman" w:hAnsi="Arial" w:cs="Arial"/>
          <w:bCs/>
          <w:sz w:val="32"/>
          <w:lang w:val="de-DE" w:eastAsia="de-DE"/>
        </w:rPr>
        <w:t>Starke Sondermodelle für 2020</w:t>
      </w:r>
    </w:p>
    <w:p w:rsidR="009708F2" w:rsidRPr="007B38A8" w:rsidRDefault="009708F2" w:rsidP="003C387F">
      <w:pPr>
        <w:tabs>
          <w:tab w:val="left" w:pos="170"/>
        </w:tabs>
        <w:spacing w:line="358" w:lineRule="atLeast"/>
        <w:ind w:left="170" w:hanging="170"/>
        <w:rPr>
          <w:rFonts w:ascii="Arial" w:eastAsia="Times New Roman" w:hAnsi="Arial" w:cs="Arial"/>
          <w:bCs/>
          <w:sz w:val="32"/>
          <w:lang w:val="de-DE" w:eastAsia="de-DE"/>
        </w:rPr>
      </w:pPr>
    </w:p>
    <w:p w:rsidR="009708F2" w:rsidRPr="007B38A8" w:rsidRDefault="009708F2" w:rsidP="008B155E">
      <w:pPr>
        <w:pStyle w:val="KeinLeerraum"/>
        <w:spacing w:line="360" w:lineRule="auto"/>
        <w:rPr>
          <w:rFonts w:ascii="Arial" w:hAnsi="Arial" w:cs="Arial"/>
        </w:rPr>
      </w:pPr>
    </w:p>
    <w:p w:rsidR="009708F2" w:rsidRPr="007B38A8" w:rsidRDefault="009708F2" w:rsidP="008B155E">
      <w:pPr>
        <w:pStyle w:val="KeinLeerraum"/>
        <w:spacing w:line="360" w:lineRule="auto"/>
        <w:rPr>
          <w:rFonts w:ascii="Arial" w:hAnsi="Arial" w:cs="Arial"/>
          <w:b/>
          <w:sz w:val="24"/>
          <w:szCs w:val="24"/>
        </w:rPr>
      </w:pPr>
      <w:r w:rsidRPr="007B38A8">
        <w:rPr>
          <w:rFonts w:ascii="Arial" w:hAnsi="Arial" w:cs="Arial"/>
          <w:b/>
          <w:sz w:val="24"/>
          <w:szCs w:val="24"/>
        </w:rPr>
        <w:t xml:space="preserve">Kia </w:t>
      </w:r>
      <w:r w:rsidR="008B155E" w:rsidRPr="007B38A8">
        <w:rPr>
          <w:rFonts w:ascii="Arial" w:hAnsi="Arial" w:cs="Arial"/>
          <w:b/>
          <w:sz w:val="24"/>
          <w:szCs w:val="24"/>
        </w:rPr>
        <w:t>lanciert</w:t>
      </w:r>
      <w:r w:rsidRPr="007B38A8">
        <w:rPr>
          <w:rFonts w:ascii="Arial" w:hAnsi="Arial" w:cs="Arial"/>
          <w:b/>
          <w:sz w:val="24"/>
          <w:szCs w:val="24"/>
        </w:rPr>
        <w:t xml:space="preserve"> vier </w:t>
      </w:r>
      <w:r w:rsidR="00521AD0" w:rsidRPr="007B38A8">
        <w:rPr>
          <w:rFonts w:ascii="Arial" w:hAnsi="Arial" w:cs="Arial"/>
          <w:b/>
          <w:sz w:val="24"/>
          <w:szCs w:val="24"/>
        </w:rPr>
        <w:t>verschie</w:t>
      </w:r>
      <w:r w:rsidR="007D394D" w:rsidRPr="007B38A8">
        <w:rPr>
          <w:rFonts w:ascii="Arial" w:hAnsi="Arial" w:cs="Arial"/>
          <w:b/>
          <w:sz w:val="24"/>
          <w:szCs w:val="24"/>
        </w:rPr>
        <w:t>d</w:t>
      </w:r>
      <w:r w:rsidR="00521AD0" w:rsidRPr="007B38A8">
        <w:rPr>
          <w:rFonts w:ascii="Arial" w:hAnsi="Arial" w:cs="Arial"/>
          <w:b/>
          <w:sz w:val="24"/>
          <w:szCs w:val="24"/>
        </w:rPr>
        <w:t>ene</w:t>
      </w:r>
      <w:r w:rsidRPr="007B38A8">
        <w:rPr>
          <w:rFonts w:ascii="Arial" w:hAnsi="Arial" w:cs="Arial"/>
          <w:b/>
          <w:sz w:val="24"/>
          <w:szCs w:val="24"/>
        </w:rPr>
        <w:t xml:space="preserve"> "Power 2020" Sondermodelle. </w:t>
      </w:r>
      <w:r w:rsidR="00521AD0" w:rsidRPr="007B38A8">
        <w:rPr>
          <w:rFonts w:ascii="Arial" w:hAnsi="Arial" w:cs="Arial"/>
          <w:b/>
          <w:sz w:val="24"/>
          <w:szCs w:val="24"/>
        </w:rPr>
        <w:t>A</w:t>
      </w:r>
      <w:r w:rsidR="00B1128C" w:rsidRPr="007B38A8">
        <w:rPr>
          <w:rFonts w:ascii="Arial" w:hAnsi="Arial" w:cs="Arial"/>
          <w:b/>
          <w:sz w:val="24"/>
          <w:szCs w:val="24"/>
        </w:rPr>
        <w:t xml:space="preserve">lle "Power 2020"-Angebote </w:t>
      </w:r>
      <w:r w:rsidR="00521AD0" w:rsidRPr="007B38A8">
        <w:rPr>
          <w:rFonts w:ascii="Arial" w:hAnsi="Arial" w:cs="Arial"/>
          <w:b/>
          <w:sz w:val="24"/>
          <w:szCs w:val="24"/>
        </w:rPr>
        <w:t xml:space="preserve">von </w:t>
      </w:r>
      <w:proofErr w:type="spellStart"/>
      <w:r w:rsidR="00521AD0" w:rsidRPr="007B38A8">
        <w:rPr>
          <w:rFonts w:ascii="Arial" w:hAnsi="Arial" w:cs="Arial"/>
          <w:b/>
          <w:sz w:val="24"/>
          <w:szCs w:val="24"/>
        </w:rPr>
        <w:t>Stonic</w:t>
      </w:r>
      <w:proofErr w:type="spellEnd"/>
      <w:r w:rsidR="00521AD0" w:rsidRPr="007B38A8">
        <w:rPr>
          <w:rFonts w:ascii="Arial" w:hAnsi="Arial" w:cs="Arial"/>
          <w:b/>
          <w:sz w:val="24"/>
          <w:szCs w:val="24"/>
        </w:rPr>
        <w:t xml:space="preserve">, </w:t>
      </w:r>
      <w:proofErr w:type="spellStart"/>
      <w:r w:rsidR="00521AD0" w:rsidRPr="007B38A8">
        <w:rPr>
          <w:rFonts w:ascii="Arial" w:hAnsi="Arial" w:cs="Arial"/>
          <w:b/>
          <w:sz w:val="24"/>
          <w:szCs w:val="24"/>
        </w:rPr>
        <w:t>Ceed</w:t>
      </w:r>
      <w:proofErr w:type="spellEnd"/>
      <w:r w:rsidR="00521AD0" w:rsidRPr="007B38A8">
        <w:rPr>
          <w:rFonts w:ascii="Arial" w:hAnsi="Arial" w:cs="Arial"/>
          <w:b/>
          <w:sz w:val="24"/>
          <w:szCs w:val="24"/>
        </w:rPr>
        <w:t xml:space="preserve">, Niro und </w:t>
      </w:r>
      <w:proofErr w:type="spellStart"/>
      <w:r w:rsidR="00521AD0" w:rsidRPr="007B38A8">
        <w:rPr>
          <w:rFonts w:ascii="Arial" w:hAnsi="Arial" w:cs="Arial"/>
          <w:b/>
          <w:sz w:val="24"/>
          <w:szCs w:val="24"/>
        </w:rPr>
        <w:t>Sportage</w:t>
      </w:r>
      <w:proofErr w:type="spellEnd"/>
      <w:r w:rsidR="00521AD0" w:rsidRPr="007B38A8">
        <w:rPr>
          <w:rFonts w:ascii="Arial" w:hAnsi="Arial" w:cs="Arial"/>
          <w:b/>
          <w:sz w:val="24"/>
          <w:szCs w:val="24"/>
        </w:rPr>
        <w:t xml:space="preserve"> zeichnen sich durch eine </w:t>
      </w:r>
      <w:r w:rsidR="008136A1" w:rsidRPr="007B38A8">
        <w:rPr>
          <w:rFonts w:ascii="Arial" w:hAnsi="Arial" w:cs="Arial"/>
          <w:b/>
          <w:sz w:val="24"/>
          <w:szCs w:val="24"/>
        </w:rPr>
        <w:t xml:space="preserve">attraktive Ausstattung </w:t>
      </w:r>
      <w:r w:rsidR="00521AD0" w:rsidRPr="007B38A8">
        <w:rPr>
          <w:rFonts w:ascii="Arial" w:hAnsi="Arial" w:cs="Arial"/>
          <w:b/>
          <w:sz w:val="24"/>
          <w:szCs w:val="24"/>
        </w:rPr>
        <w:t xml:space="preserve">sowie eine </w:t>
      </w:r>
      <w:r w:rsidR="00B1128C" w:rsidRPr="007B38A8">
        <w:rPr>
          <w:rFonts w:ascii="Arial" w:hAnsi="Arial" w:cs="Arial"/>
          <w:b/>
          <w:sz w:val="24"/>
          <w:szCs w:val="24"/>
        </w:rPr>
        <w:t xml:space="preserve">Power Prämie von bis zu CHF 2'000.-. </w:t>
      </w:r>
      <w:r w:rsidR="00521AD0" w:rsidRPr="007B38A8">
        <w:rPr>
          <w:rFonts w:ascii="Arial" w:hAnsi="Arial" w:cs="Arial"/>
          <w:b/>
          <w:sz w:val="24"/>
          <w:szCs w:val="24"/>
        </w:rPr>
        <w:t xml:space="preserve">aus.  </w:t>
      </w:r>
      <w:r w:rsidR="00B1128C" w:rsidRPr="007B38A8">
        <w:rPr>
          <w:rFonts w:ascii="Arial" w:hAnsi="Arial" w:cs="Arial"/>
          <w:b/>
          <w:sz w:val="24"/>
          <w:szCs w:val="24"/>
        </w:rPr>
        <w:t xml:space="preserve">Alle Kia Modelle punkten mit </w:t>
      </w:r>
      <w:r w:rsidR="00521AD0" w:rsidRPr="007B38A8">
        <w:rPr>
          <w:rFonts w:ascii="Arial" w:hAnsi="Arial" w:cs="Arial"/>
          <w:b/>
          <w:sz w:val="24"/>
          <w:szCs w:val="24"/>
        </w:rPr>
        <w:t xml:space="preserve">einer Komplettausstattung, </w:t>
      </w:r>
      <w:r w:rsidR="00B1128C" w:rsidRPr="007B38A8">
        <w:rPr>
          <w:rFonts w:ascii="Arial" w:hAnsi="Arial" w:cs="Arial"/>
          <w:b/>
          <w:sz w:val="24"/>
          <w:szCs w:val="24"/>
        </w:rPr>
        <w:t>zah</w:t>
      </w:r>
      <w:r w:rsidR="00881C9A" w:rsidRPr="007B38A8">
        <w:rPr>
          <w:rFonts w:ascii="Arial" w:hAnsi="Arial" w:cs="Arial"/>
          <w:b/>
          <w:sz w:val="24"/>
          <w:szCs w:val="24"/>
        </w:rPr>
        <w:t>lreichen Sicherheits-Assistenten</w:t>
      </w:r>
      <w:r w:rsidR="00B1128C" w:rsidRPr="007B38A8">
        <w:rPr>
          <w:rFonts w:ascii="Arial" w:hAnsi="Arial" w:cs="Arial"/>
          <w:b/>
          <w:sz w:val="24"/>
          <w:szCs w:val="24"/>
        </w:rPr>
        <w:t xml:space="preserve"> und </w:t>
      </w:r>
      <w:r w:rsidR="00521AD0" w:rsidRPr="007B38A8">
        <w:rPr>
          <w:rFonts w:ascii="Arial" w:hAnsi="Arial" w:cs="Arial"/>
          <w:b/>
          <w:sz w:val="24"/>
          <w:szCs w:val="24"/>
        </w:rPr>
        <w:t xml:space="preserve">der </w:t>
      </w:r>
      <w:r w:rsidR="00881C9A" w:rsidRPr="007B38A8">
        <w:rPr>
          <w:rFonts w:ascii="Arial" w:hAnsi="Arial" w:cs="Arial"/>
          <w:b/>
          <w:sz w:val="24"/>
          <w:szCs w:val="24"/>
        </w:rPr>
        <w:t xml:space="preserve">einzigartigen </w:t>
      </w:r>
      <w:r w:rsidR="00521AD0" w:rsidRPr="007B38A8">
        <w:rPr>
          <w:rFonts w:ascii="Arial" w:hAnsi="Arial" w:cs="Arial"/>
          <w:b/>
          <w:sz w:val="24"/>
          <w:szCs w:val="24"/>
        </w:rPr>
        <w:t>und nachhaltigen 7-Jahre-</w:t>
      </w:r>
      <w:r w:rsidR="00881C9A" w:rsidRPr="007B38A8">
        <w:rPr>
          <w:rFonts w:ascii="Arial" w:hAnsi="Arial" w:cs="Arial"/>
          <w:b/>
          <w:sz w:val="24"/>
          <w:szCs w:val="24"/>
        </w:rPr>
        <w:t>Werk</w:t>
      </w:r>
      <w:r w:rsidR="00631786" w:rsidRPr="007B38A8">
        <w:rPr>
          <w:rFonts w:ascii="Arial" w:hAnsi="Arial" w:cs="Arial"/>
          <w:b/>
          <w:sz w:val="24"/>
          <w:szCs w:val="24"/>
        </w:rPr>
        <w:t>s</w:t>
      </w:r>
      <w:r w:rsidR="00881C9A" w:rsidRPr="007B38A8">
        <w:rPr>
          <w:rFonts w:ascii="Arial" w:hAnsi="Arial" w:cs="Arial"/>
          <w:b/>
          <w:sz w:val="24"/>
          <w:szCs w:val="24"/>
        </w:rPr>
        <w:t>garantie.</w:t>
      </w:r>
    </w:p>
    <w:p w:rsidR="008054DC" w:rsidRPr="007B38A8" w:rsidRDefault="008054DC" w:rsidP="008B155E">
      <w:pPr>
        <w:pStyle w:val="KeinLeerraum"/>
        <w:spacing w:line="360" w:lineRule="auto"/>
        <w:rPr>
          <w:rFonts w:ascii="Arial" w:hAnsi="Arial" w:cs="Arial"/>
          <w:sz w:val="24"/>
          <w:szCs w:val="24"/>
        </w:rPr>
      </w:pPr>
    </w:p>
    <w:p w:rsidR="008054DC" w:rsidRPr="007B38A8" w:rsidRDefault="008054DC" w:rsidP="008054DC">
      <w:pPr>
        <w:pStyle w:val="KeinLeerraum"/>
        <w:spacing w:line="360" w:lineRule="auto"/>
        <w:rPr>
          <w:rFonts w:ascii="Arial" w:hAnsi="Arial" w:cs="Arial"/>
          <w:sz w:val="24"/>
          <w:szCs w:val="24"/>
        </w:rPr>
      </w:pPr>
      <w:r w:rsidRPr="007B38A8">
        <w:rPr>
          <w:rFonts w:ascii="Arial" w:hAnsi="Arial" w:cs="Arial"/>
          <w:sz w:val="24"/>
          <w:szCs w:val="24"/>
        </w:rPr>
        <w:t xml:space="preserve">Kia heisst wörtlich übersetzt «Aufstieg aus Asien». So liest sich auch die Geschichte des Unternehmens, welches in Korea viele automobile Pioniertaten vollbracht hat. Der Entwicklung von umweltfreundlichen Fahrzeugen und eigenständigem, erstklassigen Design widmet Kia grösstes Engagement. Dank einer starken Präsenz in Europa durch Forschungs- und Designcenter, einem modernen Autowerk in </w:t>
      </w:r>
      <w:proofErr w:type="spellStart"/>
      <w:r w:rsidRPr="007B38A8">
        <w:rPr>
          <w:rFonts w:ascii="Arial" w:hAnsi="Arial" w:cs="Arial"/>
          <w:sz w:val="24"/>
          <w:szCs w:val="24"/>
        </w:rPr>
        <w:t>Zilina</w:t>
      </w:r>
      <w:proofErr w:type="spellEnd"/>
      <w:r w:rsidRPr="007B38A8">
        <w:rPr>
          <w:rFonts w:ascii="Arial" w:hAnsi="Arial" w:cs="Arial"/>
          <w:sz w:val="24"/>
          <w:szCs w:val="24"/>
        </w:rPr>
        <w:t xml:space="preserve"> (Slowakei) und durch eine hoch-qualitative Fahrzeugpalette mit der einmaligen 7-Jahres-Werksgarantie konnte Kia in den letzten zehn Jahren seinen Marktanteil auf 3.5 Prozent verdoppeln. Heute besteht die Produktpalette in der Schweiz aus 10 verschiedenen Modellen, welche praktisch alle Marktsegmente abdeckt. Seit 2014 werden mit grossem Erfolg auch Alternativantriebe angeboten.</w:t>
      </w:r>
    </w:p>
    <w:p w:rsidR="008054DC" w:rsidRPr="007B38A8" w:rsidRDefault="008054DC" w:rsidP="008B155E">
      <w:pPr>
        <w:pStyle w:val="KeinLeerraum"/>
        <w:spacing w:line="360" w:lineRule="auto"/>
        <w:rPr>
          <w:rFonts w:ascii="Arial" w:hAnsi="Arial" w:cs="Arial"/>
          <w:sz w:val="24"/>
          <w:szCs w:val="24"/>
        </w:rPr>
      </w:pPr>
    </w:p>
    <w:p w:rsidR="008054DC" w:rsidRPr="007B38A8" w:rsidRDefault="008054DC" w:rsidP="008054DC">
      <w:pPr>
        <w:pStyle w:val="KeinLeerraum"/>
        <w:spacing w:line="360" w:lineRule="auto"/>
        <w:rPr>
          <w:rFonts w:ascii="Arial" w:hAnsi="Arial" w:cs="Arial"/>
          <w:sz w:val="24"/>
          <w:szCs w:val="24"/>
        </w:rPr>
      </w:pPr>
      <w:r w:rsidRPr="007B38A8">
        <w:rPr>
          <w:rFonts w:ascii="Arial" w:hAnsi="Arial" w:cs="Arial"/>
          <w:sz w:val="24"/>
          <w:szCs w:val="24"/>
        </w:rPr>
        <w:t xml:space="preserve">Nun lanciert die Marke die </w:t>
      </w:r>
      <w:r w:rsidR="00FD4214" w:rsidRPr="007B38A8">
        <w:rPr>
          <w:rFonts w:ascii="Arial" w:hAnsi="Arial" w:cs="Arial"/>
          <w:sz w:val="24"/>
          <w:szCs w:val="24"/>
        </w:rPr>
        <w:t>"</w:t>
      </w:r>
      <w:r w:rsidRPr="007B38A8">
        <w:rPr>
          <w:rFonts w:ascii="Arial" w:hAnsi="Arial" w:cs="Arial"/>
          <w:sz w:val="24"/>
          <w:szCs w:val="24"/>
        </w:rPr>
        <w:t>Power 2020</w:t>
      </w:r>
      <w:r w:rsidR="00FD4214" w:rsidRPr="007B38A8">
        <w:rPr>
          <w:rFonts w:ascii="Arial" w:hAnsi="Arial" w:cs="Arial"/>
          <w:sz w:val="24"/>
          <w:szCs w:val="24"/>
        </w:rPr>
        <w:t>"</w:t>
      </w:r>
      <w:r w:rsidRPr="007B38A8">
        <w:rPr>
          <w:rFonts w:ascii="Arial" w:hAnsi="Arial" w:cs="Arial"/>
          <w:sz w:val="24"/>
          <w:szCs w:val="24"/>
        </w:rPr>
        <w:t xml:space="preserve">-Linie, welche die Modelle </w:t>
      </w:r>
      <w:proofErr w:type="spellStart"/>
      <w:r w:rsidRPr="007B38A8">
        <w:rPr>
          <w:rFonts w:ascii="Arial" w:hAnsi="Arial" w:cs="Arial"/>
          <w:sz w:val="24"/>
          <w:szCs w:val="24"/>
        </w:rPr>
        <w:t>Stonic</w:t>
      </w:r>
      <w:proofErr w:type="spellEnd"/>
      <w:r w:rsidRPr="007B38A8">
        <w:rPr>
          <w:rFonts w:ascii="Arial" w:hAnsi="Arial" w:cs="Arial"/>
          <w:sz w:val="24"/>
          <w:szCs w:val="24"/>
        </w:rPr>
        <w:t xml:space="preserve">, </w:t>
      </w:r>
      <w:proofErr w:type="spellStart"/>
      <w:r w:rsidRPr="007B38A8">
        <w:rPr>
          <w:rFonts w:ascii="Arial" w:hAnsi="Arial" w:cs="Arial"/>
          <w:sz w:val="24"/>
          <w:szCs w:val="24"/>
        </w:rPr>
        <w:t>Ceed,Ceed</w:t>
      </w:r>
      <w:proofErr w:type="spellEnd"/>
      <w:r w:rsidRPr="007B38A8">
        <w:rPr>
          <w:rFonts w:ascii="Arial" w:hAnsi="Arial" w:cs="Arial"/>
          <w:sz w:val="24"/>
          <w:szCs w:val="24"/>
        </w:rPr>
        <w:t xml:space="preserve"> SW, Niro Hybrid und </w:t>
      </w:r>
      <w:proofErr w:type="spellStart"/>
      <w:r w:rsidRPr="007B38A8">
        <w:rPr>
          <w:rFonts w:ascii="Arial" w:hAnsi="Arial" w:cs="Arial"/>
          <w:sz w:val="24"/>
          <w:szCs w:val="24"/>
        </w:rPr>
        <w:t>Sportage</w:t>
      </w:r>
      <w:proofErr w:type="spellEnd"/>
      <w:r w:rsidRPr="007B38A8">
        <w:rPr>
          <w:rFonts w:ascii="Arial" w:hAnsi="Arial" w:cs="Arial"/>
          <w:sz w:val="24"/>
          <w:szCs w:val="24"/>
        </w:rPr>
        <w:t xml:space="preserve"> umfasst. Von sparsam bis familientauglich bietet die </w:t>
      </w:r>
      <w:r w:rsidR="00FD4214" w:rsidRPr="007B38A8">
        <w:rPr>
          <w:rFonts w:ascii="Arial" w:hAnsi="Arial" w:cs="Arial"/>
          <w:sz w:val="24"/>
          <w:szCs w:val="24"/>
        </w:rPr>
        <w:t>"</w:t>
      </w:r>
      <w:r w:rsidRPr="007B38A8">
        <w:rPr>
          <w:rFonts w:ascii="Arial" w:hAnsi="Arial" w:cs="Arial"/>
          <w:sz w:val="24"/>
          <w:szCs w:val="24"/>
        </w:rPr>
        <w:t>Power 2020</w:t>
      </w:r>
      <w:r w:rsidR="00FD4214" w:rsidRPr="007B38A8">
        <w:rPr>
          <w:rFonts w:ascii="Arial" w:hAnsi="Arial" w:cs="Arial"/>
          <w:sz w:val="24"/>
          <w:szCs w:val="24"/>
        </w:rPr>
        <w:t>"</w:t>
      </w:r>
      <w:r w:rsidRPr="007B38A8">
        <w:rPr>
          <w:rFonts w:ascii="Arial" w:hAnsi="Arial" w:cs="Arial"/>
          <w:sz w:val="24"/>
          <w:szCs w:val="24"/>
        </w:rPr>
        <w:t xml:space="preserve">-Linie ein attraktives Ausstattungspaket, zu welchem u.a. ein Multimedia-System, Assistenz-Systeme und Android </w:t>
      </w:r>
      <w:proofErr w:type="spellStart"/>
      <w:r w:rsidRPr="007B38A8">
        <w:rPr>
          <w:rFonts w:ascii="Arial" w:hAnsi="Arial" w:cs="Arial"/>
          <w:sz w:val="24"/>
          <w:szCs w:val="24"/>
        </w:rPr>
        <w:t>AutoTM</w:t>
      </w:r>
      <w:proofErr w:type="spellEnd"/>
      <w:r w:rsidRPr="007B38A8">
        <w:rPr>
          <w:rFonts w:ascii="Arial" w:hAnsi="Arial" w:cs="Arial"/>
          <w:sz w:val="24"/>
          <w:szCs w:val="24"/>
        </w:rPr>
        <w:t xml:space="preserve"> sowie Apple </w:t>
      </w:r>
      <w:proofErr w:type="spellStart"/>
      <w:r w:rsidRPr="007B38A8">
        <w:rPr>
          <w:rFonts w:ascii="Arial" w:hAnsi="Arial" w:cs="Arial"/>
          <w:sz w:val="24"/>
          <w:szCs w:val="24"/>
        </w:rPr>
        <w:t>CarPlayTM</w:t>
      </w:r>
      <w:proofErr w:type="spellEnd"/>
      <w:r w:rsidRPr="007B38A8">
        <w:rPr>
          <w:rFonts w:ascii="Arial" w:hAnsi="Arial" w:cs="Arial"/>
          <w:sz w:val="24"/>
          <w:szCs w:val="24"/>
        </w:rPr>
        <w:t xml:space="preserve"> gehören</w:t>
      </w:r>
      <w:r w:rsidR="00E409C3" w:rsidRPr="007B38A8">
        <w:rPr>
          <w:rFonts w:ascii="Arial" w:hAnsi="Arial" w:cs="Arial"/>
          <w:sz w:val="24"/>
          <w:szCs w:val="24"/>
        </w:rPr>
        <w:t xml:space="preserve"> </w:t>
      </w:r>
      <w:r w:rsidRPr="007B38A8">
        <w:rPr>
          <w:rFonts w:ascii="Arial" w:hAnsi="Arial" w:cs="Arial"/>
          <w:sz w:val="24"/>
          <w:szCs w:val="24"/>
        </w:rPr>
        <w:t>. Abgerundet wird das Jubiläumsangebot durch einen Preisvorteil von bis zu CHF 2'000.-.</w:t>
      </w:r>
    </w:p>
    <w:p w:rsidR="008054DC" w:rsidRPr="007B38A8" w:rsidRDefault="008054DC" w:rsidP="008054DC">
      <w:pPr>
        <w:pStyle w:val="KeinLeerraum"/>
        <w:spacing w:line="360" w:lineRule="auto"/>
        <w:rPr>
          <w:rFonts w:ascii="Arial" w:hAnsi="Arial" w:cs="Arial"/>
          <w:sz w:val="24"/>
          <w:szCs w:val="24"/>
        </w:rPr>
      </w:pPr>
    </w:p>
    <w:p w:rsidR="008054DC" w:rsidRPr="007B38A8" w:rsidRDefault="008054DC" w:rsidP="008B155E">
      <w:pPr>
        <w:pStyle w:val="KeinLeerraum"/>
        <w:spacing w:line="360" w:lineRule="auto"/>
        <w:rPr>
          <w:rFonts w:ascii="Arial" w:hAnsi="Arial" w:cs="Arial"/>
          <w:sz w:val="24"/>
          <w:szCs w:val="24"/>
        </w:rPr>
      </w:pPr>
    </w:p>
    <w:p w:rsidR="008054DC" w:rsidRPr="007B38A8" w:rsidRDefault="008054DC" w:rsidP="008B155E">
      <w:pPr>
        <w:pStyle w:val="KeinLeerraum"/>
        <w:spacing w:line="360" w:lineRule="auto"/>
        <w:rPr>
          <w:rFonts w:ascii="Arial" w:hAnsi="Arial" w:cs="Arial"/>
          <w:sz w:val="24"/>
          <w:szCs w:val="24"/>
        </w:rPr>
      </w:pPr>
    </w:p>
    <w:p w:rsidR="00B1128C" w:rsidRPr="007B38A8" w:rsidRDefault="00B1128C" w:rsidP="00CE275E">
      <w:pPr>
        <w:tabs>
          <w:tab w:val="left" w:pos="170"/>
        </w:tabs>
        <w:spacing w:line="358" w:lineRule="atLeast"/>
        <w:ind w:left="170" w:hanging="170"/>
        <w:rPr>
          <w:rFonts w:ascii="Arial" w:eastAsia="Times New Roman" w:hAnsi="Arial" w:cs="Arial"/>
          <w:bCs/>
          <w:sz w:val="32"/>
          <w:lang w:val="de-DE" w:eastAsia="de-DE"/>
        </w:rPr>
      </w:pPr>
      <w:r w:rsidRPr="007B38A8">
        <w:rPr>
          <w:rFonts w:ascii="Arial" w:eastAsia="Times New Roman" w:hAnsi="Arial" w:cs="Arial"/>
          <w:bCs/>
          <w:sz w:val="32"/>
          <w:lang w:val="de-DE" w:eastAsia="de-DE"/>
        </w:rPr>
        <w:t>Die "Power 2</w:t>
      </w:r>
      <w:r w:rsidR="00D634EE" w:rsidRPr="007B38A8">
        <w:rPr>
          <w:rFonts w:ascii="Arial" w:eastAsia="Times New Roman" w:hAnsi="Arial" w:cs="Arial"/>
          <w:bCs/>
          <w:sz w:val="32"/>
          <w:lang w:val="de-DE" w:eastAsia="de-DE"/>
        </w:rPr>
        <w:t>020" Sondermodell-Reihe</w:t>
      </w:r>
    </w:p>
    <w:p w:rsidR="00D634EE" w:rsidRPr="007B38A8" w:rsidRDefault="00D634EE" w:rsidP="008B155E">
      <w:pPr>
        <w:pStyle w:val="KeinLeerraum"/>
        <w:spacing w:line="360" w:lineRule="auto"/>
        <w:rPr>
          <w:rFonts w:ascii="Arial" w:hAnsi="Arial" w:cs="Arial"/>
          <w:sz w:val="24"/>
          <w:szCs w:val="24"/>
        </w:rPr>
      </w:pPr>
    </w:p>
    <w:p w:rsidR="00B1128C" w:rsidRPr="007B38A8" w:rsidRDefault="00881C9A" w:rsidP="00881C9A">
      <w:pPr>
        <w:pStyle w:val="KeinLeerraum"/>
        <w:spacing w:line="360" w:lineRule="auto"/>
        <w:rPr>
          <w:rFonts w:ascii="Arial" w:hAnsi="Arial" w:cs="Arial"/>
          <w:b/>
          <w:sz w:val="24"/>
          <w:szCs w:val="24"/>
        </w:rPr>
      </w:pPr>
      <w:r w:rsidRPr="007B38A8">
        <w:rPr>
          <w:rFonts w:ascii="Arial" w:hAnsi="Arial" w:cs="Arial"/>
          <w:b/>
          <w:sz w:val="24"/>
          <w:szCs w:val="24"/>
        </w:rPr>
        <w:t>Der junge</w:t>
      </w:r>
      <w:r w:rsidR="00B1128C" w:rsidRPr="007B38A8">
        <w:rPr>
          <w:rFonts w:ascii="Arial" w:hAnsi="Arial" w:cs="Arial"/>
          <w:b/>
          <w:sz w:val="24"/>
          <w:szCs w:val="24"/>
        </w:rPr>
        <w:t xml:space="preserve"> City-Crossover Kia </w:t>
      </w:r>
      <w:proofErr w:type="spellStart"/>
      <w:r w:rsidR="00B1128C" w:rsidRPr="007B38A8">
        <w:rPr>
          <w:rFonts w:ascii="Arial" w:hAnsi="Arial" w:cs="Arial"/>
          <w:b/>
          <w:sz w:val="24"/>
          <w:szCs w:val="24"/>
        </w:rPr>
        <w:t>Stonic</w:t>
      </w:r>
      <w:proofErr w:type="spellEnd"/>
      <w:r w:rsidR="00CE275E" w:rsidRPr="007B38A8">
        <w:rPr>
          <w:rFonts w:ascii="Arial" w:hAnsi="Arial" w:cs="Arial"/>
          <w:b/>
          <w:sz w:val="24"/>
          <w:szCs w:val="24"/>
        </w:rPr>
        <w:t xml:space="preserve">   </w:t>
      </w:r>
    </w:p>
    <w:p w:rsidR="00881C9A" w:rsidRPr="007B38A8" w:rsidRDefault="00E31EA1" w:rsidP="00881C9A">
      <w:pPr>
        <w:pStyle w:val="KeinLeerraum"/>
        <w:spacing w:line="360" w:lineRule="auto"/>
        <w:rPr>
          <w:rFonts w:ascii="Arial" w:hAnsi="Arial" w:cs="Arial"/>
          <w:sz w:val="24"/>
          <w:szCs w:val="24"/>
        </w:rPr>
      </w:pPr>
      <w:r w:rsidRPr="007B38A8">
        <w:rPr>
          <w:rFonts w:ascii="Arial" w:hAnsi="Arial" w:cs="Arial"/>
          <w:sz w:val="24"/>
          <w:szCs w:val="24"/>
        </w:rPr>
        <w:t xml:space="preserve">Der Kia </w:t>
      </w:r>
      <w:proofErr w:type="spellStart"/>
      <w:r w:rsidRPr="007B38A8">
        <w:rPr>
          <w:rFonts w:ascii="Arial" w:hAnsi="Arial" w:cs="Arial"/>
          <w:sz w:val="24"/>
          <w:szCs w:val="24"/>
        </w:rPr>
        <w:t>Stonic</w:t>
      </w:r>
      <w:proofErr w:type="spellEnd"/>
      <w:r w:rsidRPr="007B38A8">
        <w:rPr>
          <w:rFonts w:ascii="Arial" w:hAnsi="Arial" w:cs="Arial"/>
          <w:sz w:val="24"/>
          <w:szCs w:val="24"/>
        </w:rPr>
        <w:t xml:space="preserve"> ist alles andere als konventionell – das macht sein markantes, dynamisches Design schon auf den ersten Blick klar. Aerodynamische Linien und ein verwegener Grill unterstreichen seine Individualität.</w:t>
      </w:r>
      <w:r w:rsidR="001D5C35" w:rsidRPr="007B38A8">
        <w:rPr>
          <w:rFonts w:ascii="Arial" w:hAnsi="Arial" w:cs="Arial"/>
          <w:sz w:val="24"/>
          <w:szCs w:val="24"/>
        </w:rPr>
        <w:t xml:space="preserve"> Ab CHF </w:t>
      </w:r>
      <w:r w:rsidR="007B38A8">
        <w:rPr>
          <w:rFonts w:ascii="Arial" w:hAnsi="Arial" w:cs="Arial"/>
          <w:sz w:val="24"/>
          <w:szCs w:val="24"/>
        </w:rPr>
        <w:t>23'400.-</w:t>
      </w:r>
    </w:p>
    <w:p w:rsidR="00E31EA1" w:rsidRPr="007B38A8" w:rsidRDefault="00E31EA1" w:rsidP="00881C9A">
      <w:pPr>
        <w:pStyle w:val="KeinLeerraum"/>
        <w:spacing w:line="360" w:lineRule="auto"/>
        <w:rPr>
          <w:rFonts w:ascii="Arial" w:hAnsi="Arial" w:cs="Arial"/>
          <w:sz w:val="24"/>
          <w:szCs w:val="24"/>
        </w:rPr>
      </w:pPr>
    </w:p>
    <w:p w:rsidR="00881C9A" w:rsidRPr="007B38A8" w:rsidRDefault="00881C9A" w:rsidP="00881C9A">
      <w:pPr>
        <w:pStyle w:val="KeinLeerraum"/>
        <w:spacing w:line="360" w:lineRule="auto"/>
        <w:rPr>
          <w:rFonts w:ascii="Arial" w:hAnsi="Arial" w:cs="Arial"/>
          <w:sz w:val="24"/>
          <w:szCs w:val="24"/>
        </w:rPr>
      </w:pPr>
      <w:r w:rsidRPr="007B38A8">
        <w:rPr>
          <w:rFonts w:ascii="Arial" w:hAnsi="Arial" w:cs="Arial"/>
          <w:b/>
          <w:sz w:val="24"/>
          <w:szCs w:val="24"/>
        </w:rPr>
        <w:t xml:space="preserve">Das Erfolgsmodell </w:t>
      </w:r>
      <w:r w:rsidR="00CE275E" w:rsidRPr="007B38A8">
        <w:rPr>
          <w:rFonts w:ascii="Arial" w:hAnsi="Arial" w:cs="Arial"/>
          <w:b/>
          <w:sz w:val="24"/>
          <w:szCs w:val="24"/>
        </w:rPr>
        <w:t xml:space="preserve">Kia </w:t>
      </w:r>
      <w:proofErr w:type="spellStart"/>
      <w:r w:rsidRPr="007B38A8">
        <w:rPr>
          <w:rFonts w:ascii="Arial" w:hAnsi="Arial" w:cs="Arial"/>
          <w:b/>
          <w:sz w:val="24"/>
          <w:szCs w:val="24"/>
        </w:rPr>
        <w:t>Ceed</w:t>
      </w:r>
      <w:proofErr w:type="spellEnd"/>
      <w:r w:rsidRPr="007B38A8">
        <w:rPr>
          <w:rFonts w:ascii="Arial" w:hAnsi="Arial" w:cs="Arial"/>
          <w:sz w:val="24"/>
          <w:szCs w:val="24"/>
        </w:rPr>
        <w:t xml:space="preserve"> wurde international mit zahlreiche Auszeichnungen geehrt.</w:t>
      </w:r>
      <w:r w:rsidR="008F7A7E" w:rsidRPr="007B38A8">
        <w:rPr>
          <w:rFonts w:ascii="Arial" w:hAnsi="Arial" w:cs="Arial"/>
          <w:sz w:val="24"/>
          <w:szCs w:val="24"/>
        </w:rPr>
        <w:t xml:space="preserve"> Sowohl der 5-Türer als auch der Raum Champion </w:t>
      </w:r>
      <w:proofErr w:type="spellStart"/>
      <w:r w:rsidR="008F7A7E" w:rsidRPr="007B38A8">
        <w:rPr>
          <w:rFonts w:ascii="Arial" w:hAnsi="Arial" w:cs="Arial"/>
          <w:sz w:val="24"/>
          <w:szCs w:val="24"/>
        </w:rPr>
        <w:t>Ceed</w:t>
      </w:r>
      <w:proofErr w:type="spellEnd"/>
      <w:r w:rsidR="00D634EE" w:rsidRPr="007B38A8">
        <w:rPr>
          <w:rFonts w:ascii="Arial" w:hAnsi="Arial" w:cs="Arial"/>
          <w:sz w:val="24"/>
          <w:szCs w:val="24"/>
        </w:rPr>
        <w:t xml:space="preserve"> Sportswagon</w:t>
      </w:r>
      <w:r w:rsidRPr="007B38A8">
        <w:rPr>
          <w:rFonts w:ascii="Arial" w:hAnsi="Arial" w:cs="Arial"/>
          <w:sz w:val="24"/>
          <w:szCs w:val="24"/>
        </w:rPr>
        <w:t xml:space="preserve"> </w:t>
      </w:r>
      <w:r w:rsidR="00D634EE" w:rsidRPr="007B38A8">
        <w:rPr>
          <w:rFonts w:ascii="Arial" w:hAnsi="Arial" w:cs="Arial"/>
          <w:sz w:val="24"/>
          <w:szCs w:val="24"/>
        </w:rPr>
        <w:t xml:space="preserve">gehören zu den beliebtesten </w:t>
      </w:r>
      <w:r w:rsidR="00FA38C2" w:rsidRPr="007B38A8">
        <w:rPr>
          <w:rFonts w:ascii="Arial" w:hAnsi="Arial" w:cs="Arial"/>
          <w:sz w:val="24"/>
          <w:szCs w:val="24"/>
        </w:rPr>
        <w:t xml:space="preserve">Modellen der Kia Modellfamilie. Ab CHF </w:t>
      </w:r>
      <w:r w:rsidR="007B38A8">
        <w:rPr>
          <w:rFonts w:ascii="Arial" w:hAnsi="Arial" w:cs="Arial"/>
          <w:sz w:val="24"/>
          <w:szCs w:val="24"/>
        </w:rPr>
        <w:t>26'850.-</w:t>
      </w:r>
    </w:p>
    <w:p w:rsidR="008F7A7E" w:rsidRPr="007B38A8" w:rsidRDefault="008F7A7E" w:rsidP="00881C9A">
      <w:pPr>
        <w:pStyle w:val="KeinLeerraum"/>
        <w:spacing w:line="360" w:lineRule="auto"/>
        <w:rPr>
          <w:rFonts w:ascii="Arial" w:hAnsi="Arial" w:cs="Arial"/>
          <w:sz w:val="24"/>
          <w:szCs w:val="24"/>
        </w:rPr>
      </w:pPr>
    </w:p>
    <w:p w:rsidR="008F7A7E" w:rsidRPr="007B38A8" w:rsidRDefault="008F7A7E" w:rsidP="00881C9A">
      <w:pPr>
        <w:pStyle w:val="KeinLeerraum"/>
        <w:spacing w:line="360" w:lineRule="auto"/>
        <w:rPr>
          <w:rFonts w:ascii="Arial" w:hAnsi="Arial" w:cs="Arial"/>
          <w:sz w:val="24"/>
          <w:szCs w:val="24"/>
        </w:rPr>
      </w:pPr>
      <w:r w:rsidRPr="007B38A8">
        <w:rPr>
          <w:rFonts w:ascii="Arial" w:hAnsi="Arial" w:cs="Arial"/>
          <w:b/>
          <w:sz w:val="24"/>
          <w:szCs w:val="24"/>
        </w:rPr>
        <w:t>Der hybride Hightech-Crossover Kia Niro</w:t>
      </w:r>
      <w:r w:rsidRPr="007B38A8">
        <w:rPr>
          <w:rFonts w:ascii="Arial" w:hAnsi="Arial" w:cs="Arial"/>
          <w:sz w:val="24"/>
          <w:szCs w:val="24"/>
        </w:rPr>
        <w:t xml:space="preserve"> beweist, dass Hybrid-Technik Spass macht. Hohe Alltagstauglichkeit mit viel Platz, Komfort und modernster Technik </w:t>
      </w:r>
      <w:r w:rsidR="00A16AF2" w:rsidRPr="007B38A8">
        <w:rPr>
          <w:rFonts w:ascii="Arial" w:hAnsi="Arial" w:cs="Arial"/>
          <w:sz w:val="24"/>
          <w:szCs w:val="24"/>
        </w:rPr>
        <w:t>zeichnen ihn aus.</w:t>
      </w:r>
      <w:r w:rsidR="002B0B62" w:rsidRPr="007B38A8">
        <w:rPr>
          <w:rFonts w:ascii="Arial" w:hAnsi="Arial" w:cs="Arial"/>
          <w:sz w:val="24"/>
          <w:szCs w:val="24"/>
        </w:rPr>
        <w:t xml:space="preserve"> Ab CHF </w:t>
      </w:r>
      <w:r w:rsidR="007B38A8">
        <w:rPr>
          <w:rFonts w:ascii="Arial" w:hAnsi="Arial" w:cs="Arial"/>
          <w:sz w:val="24"/>
          <w:szCs w:val="24"/>
        </w:rPr>
        <w:t>32'950.-</w:t>
      </w:r>
    </w:p>
    <w:p w:rsidR="00A16AF2" w:rsidRPr="007B38A8" w:rsidRDefault="00A16AF2" w:rsidP="00881C9A">
      <w:pPr>
        <w:pStyle w:val="KeinLeerraum"/>
        <w:spacing w:line="360" w:lineRule="auto"/>
        <w:rPr>
          <w:rFonts w:ascii="Arial" w:hAnsi="Arial" w:cs="Arial"/>
          <w:sz w:val="24"/>
          <w:szCs w:val="24"/>
        </w:rPr>
      </w:pPr>
    </w:p>
    <w:p w:rsidR="00A16AF2" w:rsidRDefault="00A16AF2" w:rsidP="00881C9A">
      <w:pPr>
        <w:pStyle w:val="KeinLeerraum"/>
        <w:spacing w:line="360" w:lineRule="auto"/>
        <w:rPr>
          <w:rFonts w:ascii="Arial" w:hAnsi="Arial" w:cs="Arial"/>
          <w:sz w:val="24"/>
          <w:szCs w:val="24"/>
        </w:rPr>
      </w:pPr>
      <w:r w:rsidRPr="007B38A8">
        <w:rPr>
          <w:rFonts w:ascii="Arial" w:hAnsi="Arial" w:cs="Arial"/>
          <w:b/>
          <w:sz w:val="24"/>
          <w:szCs w:val="24"/>
        </w:rPr>
        <w:t xml:space="preserve">Mit dem Kia </w:t>
      </w:r>
      <w:proofErr w:type="spellStart"/>
      <w:r w:rsidRPr="007B38A8">
        <w:rPr>
          <w:rFonts w:ascii="Arial" w:hAnsi="Arial" w:cs="Arial"/>
          <w:b/>
          <w:sz w:val="24"/>
          <w:szCs w:val="24"/>
        </w:rPr>
        <w:t>Sportage</w:t>
      </w:r>
      <w:proofErr w:type="spellEnd"/>
      <w:r w:rsidRPr="007B38A8">
        <w:rPr>
          <w:rFonts w:ascii="Arial" w:hAnsi="Arial" w:cs="Arial"/>
          <w:sz w:val="24"/>
          <w:szCs w:val="24"/>
        </w:rPr>
        <w:t xml:space="preserve"> hat die Marke seit Einführung im Jahre </w:t>
      </w:r>
      <w:r w:rsidR="002B0B62" w:rsidRPr="007B38A8">
        <w:rPr>
          <w:rFonts w:ascii="Arial" w:hAnsi="Arial" w:cs="Arial"/>
          <w:sz w:val="24"/>
          <w:szCs w:val="24"/>
        </w:rPr>
        <w:t>1994</w:t>
      </w:r>
      <w:r w:rsidR="00231937" w:rsidRPr="007B38A8">
        <w:rPr>
          <w:rFonts w:ascii="Arial" w:hAnsi="Arial" w:cs="Arial"/>
          <w:sz w:val="24"/>
          <w:szCs w:val="24"/>
        </w:rPr>
        <w:t xml:space="preserve"> ein Zeichen gesetzt. Seit der </w:t>
      </w:r>
      <w:proofErr w:type="spellStart"/>
      <w:r w:rsidR="00231937" w:rsidRPr="007B38A8">
        <w:rPr>
          <w:rFonts w:ascii="Arial" w:hAnsi="Arial" w:cs="Arial"/>
          <w:sz w:val="24"/>
          <w:szCs w:val="24"/>
        </w:rPr>
        <w:t>Sportage</w:t>
      </w:r>
      <w:proofErr w:type="spellEnd"/>
      <w:r w:rsidR="00231937" w:rsidRPr="007B38A8">
        <w:rPr>
          <w:rFonts w:ascii="Arial" w:hAnsi="Arial" w:cs="Arial"/>
          <w:sz w:val="24"/>
          <w:szCs w:val="24"/>
        </w:rPr>
        <w:t xml:space="preserve">-Lancierung begeistert das 4x4 SUV immer wieder aufs Neue. Mit unverkennbarem Design und perfekter Kombination aus Sportlichkeit und Stil ist der </w:t>
      </w:r>
      <w:proofErr w:type="spellStart"/>
      <w:r w:rsidR="00231937" w:rsidRPr="007B38A8">
        <w:rPr>
          <w:rFonts w:ascii="Arial" w:hAnsi="Arial" w:cs="Arial"/>
          <w:sz w:val="24"/>
          <w:szCs w:val="24"/>
        </w:rPr>
        <w:t>Sportage</w:t>
      </w:r>
      <w:proofErr w:type="spellEnd"/>
      <w:r w:rsidR="00231937" w:rsidRPr="007B38A8">
        <w:rPr>
          <w:rFonts w:ascii="Arial" w:hAnsi="Arial" w:cs="Arial"/>
          <w:sz w:val="24"/>
          <w:szCs w:val="24"/>
        </w:rPr>
        <w:t xml:space="preserve"> inzwischen von den Schweizer Strassen nicht mehr wegzudenken.</w:t>
      </w:r>
      <w:r w:rsidR="002B0B62" w:rsidRPr="007B38A8">
        <w:rPr>
          <w:rFonts w:ascii="Arial" w:hAnsi="Arial" w:cs="Arial"/>
          <w:sz w:val="24"/>
          <w:szCs w:val="24"/>
        </w:rPr>
        <w:t xml:space="preserve"> Ab CHF </w:t>
      </w:r>
      <w:r w:rsidR="007B38A8">
        <w:rPr>
          <w:rFonts w:ascii="Arial" w:hAnsi="Arial" w:cs="Arial"/>
          <w:sz w:val="24"/>
          <w:szCs w:val="24"/>
        </w:rPr>
        <w:t>31'000.-</w:t>
      </w:r>
      <w:bookmarkStart w:id="0" w:name="_GoBack"/>
      <w:bookmarkEnd w:id="0"/>
    </w:p>
    <w:p w:rsidR="00D634EE" w:rsidRDefault="00D634EE" w:rsidP="00881C9A">
      <w:pPr>
        <w:pStyle w:val="KeinLeerraum"/>
        <w:spacing w:line="360" w:lineRule="auto"/>
        <w:rPr>
          <w:rFonts w:ascii="Arial" w:hAnsi="Arial" w:cs="Arial"/>
          <w:sz w:val="24"/>
          <w:szCs w:val="24"/>
        </w:rPr>
      </w:pPr>
    </w:p>
    <w:p w:rsidR="00D634EE" w:rsidRPr="00D634EE" w:rsidRDefault="00D634EE" w:rsidP="00881C9A">
      <w:pPr>
        <w:pStyle w:val="KeinLeerraum"/>
        <w:spacing w:line="360" w:lineRule="auto"/>
        <w:rPr>
          <w:rFonts w:ascii="Arial" w:hAnsi="Arial" w:cs="Arial"/>
          <w:sz w:val="24"/>
          <w:szCs w:val="24"/>
        </w:rPr>
      </w:pPr>
    </w:p>
    <w:sectPr w:rsidR="00D634EE" w:rsidRPr="00D634EE"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B3" w:rsidRDefault="00241BB3">
      <w:r>
        <w:separator/>
      </w:r>
    </w:p>
  </w:endnote>
  <w:endnote w:type="continuationSeparator" w:id="0">
    <w:p w:rsidR="00241BB3" w:rsidRDefault="0024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Pr="00D233C8" w:rsidRDefault="008054DC" w:rsidP="00D14237">
    <w:pPr>
      <w:rPr>
        <w:rFonts w:ascii="Arial" w:hAnsi="Arial" w:cs="Arial"/>
        <w:b/>
        <w:sz w:val="20"/>
      </w:rPr>
    </w:pPr>
    <w:r>
      <w:rPr>
        <w:rFonts w:ascii="Arial" w:hAnsi="Arial"/>
        <w:b/>
        <w:sz w:val="20"/>
      </w:rPr>
      <w:t>Kontakt:</w:t>
    </w:r>
  </w:p>
  <w:p w:rsidR="008054DC" w:rsidRPr="00B676AB" w:rsidRDefault="008054DC" w:rsidP="00D14237">
    <w:pPr>
      <w:rPr>
        <w:rFonts w:ascii="Arial" w:hAnsi="Arial" w:cs="Arial"/>
        <w:sz w:val="20"/>
      </w:rPr>
    </w:pPr>
  </w:p>
  <w:p w:rsidR="008054DC" w:rsidRPr="00D233C8" w:rsidRDefault="008054DC"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8054DC" w:rsidRPr="00CD0FA7" w:rsidRDefault="008054DC" w:rsidP="00D14237">
    <w:pPr>
      <w:rPr>
        <w:rFonts w:ascii="Arial" w:hAnsi="Arial" w:cs="Arial"/>
        <w:sz w:val="20"/>
        <w:lang w:val="it-IT"/>
      </w:rPr>
    </w:pPr>
    <w:r w:rsidRPr="00CD0FA7">
      <w:rPr>
        <w:rFonts w:ascii="Arial" w:hAnsi="Arial"/>
        <w:sz w:val="20"/>
        <w:lang w:val="it-IT"/>
      </w:rPr>
      <w:t>Emil-Frey-</w:t>
    </w:r>
    <w:proofErr w:type="spellStart"/>
    <w:r w:rsidRPr="00CD0FA7">
      <w:rPr>
        <w:rFonts w:ascii="Arial" w:hAnsi="Arial"/>
        <w:sz w:val="20"/>
        <w:lang w:val="it-IT"/>
      </w:rPr>
      <w:t>Strasse</w:t>
    </w:r>
    <w:proofErr w:type="spellEnd"/>
    <w:r w:rsidRPr="00CD0FA7">
      <w:rPr>
        <w:lang w:val="it-IT"/>
      </w:rPr>
      <w:tab/>
    </w:r>
    <w:r w:rsidRPr="00CD0FA7">
      <w:rPr>
        <w:lang w:val="it-IT"/>
      </w:rPr>
      <w:tab/>
    </w:r>
    <w:proofErr w:type="spellStart"/>
    <w:r w:rsidRPr="00CD0FA7">
      <w:rPr>
        <w:rFonts w:ascii="Arial" w:hAnsi="Arial"/>
        <w:sz w:val="20"/>
        <w:lang w:val="it-IT"/>
      </w:rPr>
      <w:t>Telefon</w:t>
    </w:r>
    <w:proofErr w:type="spellEnd"/>
    <w:r w:rsidRPr="00CD0FA7">
      <w:rPr>
        <w:rFonts w:ascii="Arial" w:hAnsi="Arial"/>
        <w:sz w:val="20"/>
        <w:lang w:val="it-IT"/>
      </w:rPr>
      <w:t>: +41 (0)62 788 84 78</w:t>
    </w:r>
  </w:p>
  <w:p w:rsidR="008054DC" w:rsidRPr="007B38A8" w:rsidRDefault="008054DC" w:rsidP="001436DA">
    <w:pPr>
      <w:rPr>
        <w:lang w:val="it-IT"/>
      </w:rPr>
    </w:pPr>
    <w:r w:rsidRPr="007B38A8">
      <w:rPr>
        <w:rFonts w:ascii="Arial" w:hAnsi="Arial"/>
        <w:sz w:val="20"/>
        <w:lang w:val="it-IT"/>
      </w:rPr>
      <w:t>CH-5745 Safenwil</w:t>
    </w:r>
    <w:r w:rsidRPr="008B22A2">
      <w:rPr>
        <w:rFonts w:ascii="Arial" w:hAnsi="Arial"/>
        <w:sz w:val="20"/>
        <w:lang w:val="it-IT"/>
      </w:rPr>
      <w:tab/>
    </w:r>
    <w:r w:rsidRPr="008B22A2">
      <w:rPr>
        <w:rFonts w:ascii="Arial" w:hAnsi="Arial"/>
        <w:sz w:val="20"/>
        <w:lang w:val="it-IT"/>
      </w:rPr>
      <w:tab/>
    </w:r>
    <w:r w:rsidR="001436DA" w:rsidRPr="008B22A2">
      <w:rPr>
        <w:rFonts w:ascii="Arial" w:hAnsi="Arial"/>
        <w:sz w:val="20"/>
        <w:lang w:val="it-IT"/>
      </w:rPr>
      <w:t xml:space="preserve">ilona.hass@kia.ch  /  </w:t>
    </w:r>
    <w:r w:rsidR="004E1EFD" w:rsidRPr="008B22A2">
      <w:rPr>
        <w:rFonts w:ascii="Arial" w:hAnsi="Arial"/>
        <w:sz w:val="20"/>
        <w:lang w:val="it-IT"/>
      </w:rPr>
      <w:t>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B3" w:rsidRDefault="00241BB3">
      <w:r>
        <w:separator/>
      </w:r>
    </w:p>
  </w:footnote>
  <w:footnote w:type="continuationSeparator" w:id="0">
    <w:p w:rsidR="00241BB3" w:rsidRDefault="0024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Default="008054DC">
    <w:pPr>
      <w:pStyle w:val="Kopfzeile"/>
    </w:pPr>
  </w:p>
  <w:p w:rsidR="008054DC" w:rsidRDefault="008054DC">
    <w:pPr>
      <w:pStyle w:val="Kopfzeile"/>
    </w:pPr>
  </w:p>
  <w:p w:rsidR="008054DC" w:rsidRDefault="008054DC"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4DC" w:rsidRDefault="008054DC" w:rsidP="00D14237">
    <w:pPr>
      <w:pStyle w:val="Kopfzeile"/>
      <w:rPr>
        <w:rFonts w:ascii="Tahoma" w:hAnsi="Tahoma"/>
        <w:b/>
        <w:color w:val="C00000"/>
        <w:sz w:val="36"/>
      </w:rPr>
    </w:pPr>
    <w:r>
      <w:rPr>
        <w:rFonts w:ascii="Tahoma" w:hAnsi="Tahoma"/>
        <w:b/>
        <w:color w:val="C00000"/>
        <w:sz w:val="36"/>
      </w:rPr>
      <w:t>PRESSEMITTEILUNG</w:t>
    </w:r>
  </w:p>
  <w:p w:rsidR="008054DC" w:rsidRPr="00AB6C8F" w:rsidRDefault="008054DC" w:rsidP="00066E6A">
    <w:pPr>
      <w:pStyle w:val="Kopfzeile"/>
      <w:rPr>
        <w:rFonts w:ascii="Tahoma" w:hAnsi="Tahoma" w:cs="Tahoma"/>
        <w:b/>
        <w:color w:val="C00000"/>
        <w:sz w:val="36"/>
      </w:rPr>
    </w:pPr>
  </w:p>
  <w:p w:rsidR="008054DC" w:rsidRPr="0057728E" w:rsidRDefault="008054DC" w:rsidP="00066E6A">
    <w:pPr>
      <w:pStyle w:val="Kopfzeile"/>
      <w:rPr>
        <w:color w:val="C00000"/>
      </w:rPr>
    </w:pPr>
  </w:p>
  <w:p w:rsidR="008054DC" w:rsidRPr="0057728E" w:rsidRDefault="008054DC"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32E5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8054DC" w:rsidRDefault="008054DC"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1"/>
  </w:num>
  <w:num w:numId="2">
    <w:abstractNumId w:val="23"/>
  </w:num>
  <w:num w:numId="3">
    <w:abstractNumId w:val="1"/>
  </w:num>
  <w:num w:numId="4">
    <w:abstractNumId w:val="6"/>
  </w:num>
  <w:num w:numId="5">
    <w:abstractNumId w:val="17"/>
  </w:num>
  <w:num w:numId="6">
    <w:abstractNumId w:val="10"/>
  </w:num>
  <w:num w:numId="7">
    <w:abstractNumId w:val="4"/>
  </w:num>
  <w:num w:numId="8">
    <w:abstractNumId w:val="18"/>
  </w:num>
  <w:num w:numId="9">
    <w:abstractNumId w:val="30"/>
  </w:num>
  <w:num w:numId="10">
    <w:abstractNumId w:val="13"/>
  </w:num>
  <w:num w:numId="11">
    <w:abstractNumId w:val="0"/>
  </w:num>
  <w:num w:numId="12">
    <w:abstractNumId w:val="11"/>
  </w:num>
  <w:num w:numId="13">
    <w:abstractNumId w:val="16"/>
  </w:num>
  <w:num w:numId="14">
    <w:abstractNumId w:val="21"/>
  </w:num>
  <w:num w:numId="15">
    <w:abstractNumId w:val="25"/>
  </w:num>
  <w:num w:numId="16">
    <w:abstractNumId w:val="5"/>
  </w:num>
  <w:num w:numId="17">
    <w:abstractNumId w:val="15"/>
  </w:num>
  <w:num w:numId="18">
    <w:abstractNumId w:val="8"/>
  </w:num>
  <w:num w:numId="19">
    <w:abstractNumId w:val="3"/>
  </w:num>
  <w:num w:numId="20">
    <w:abstractNumId w:val="22"/>
  </w:num>
  <w:num w:numId="21">
    <w:abstractNumId w:val="7"/>
  </w:num>
  <w:num w:numId="22">
    <w:abstractNumId w:val="24"/>
  </w:num>
  <w:num w:numId="23">
    <w:abstractNumId w:val="29"/>
  </w:num>
  <w:num w:numId="24">
    <w:abstractNumId w:val="26"/>
  </w:num>
  <w:num w:numId="25">
    <w:abstractNumId w:val="14"/>
  </w:num>
  <w:num w:numId="26">
    <w:abstractNumId w:val="2"/>
  </w:num>
  <w:num w:numId="27">
    <w:abstractNumId w:val="9"/>
  </w:num>
  <w:num w:numId="28">
    <w:abstractNumId w:val="12"/>
  </w:num>
  <w:num w:numId="29">
    <w:abstractNumId w:val="28"/>
  </w:num>
  <w:num w:numId="30">
    <w:abstractNumId w:val="20"/>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7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0dfba3c1-64c1-4531-8f3e-2e0346c6359b"/>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74571-AD69-4F5B-897B-43A8773F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6EDFBC66.dotm</Template>
  <TotalTime>0</TotalTime>
  <Pages>2</Pages>
  <Words>373</Words>
  <Characters>2352</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2720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2020-01-28T10:29:00Z</dcterms:created>
  <dcterms:modified xsi:type="dcterms:W3CDTF">2020-01-30T08:04:00Z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