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2700EC" w:rsidRDefault="00BF0FAA" w:rsidP="00B775FA">
      <w:pPr>
        <w:pStyle w:val="KeinLeerraum"/>
        <w:spacing w:line="360" w:lineRule="auto"/>
        <w:rPr>
          <w:rFonts w:ascii="Arial" w:hAnsi="Arial"/>
        </w:rPr>
      </w:pPr>
      <w:r>
        <w:rPr>
          <w:rFonts w:ascii="Arial" w:hAnsi="Arial"/>
        </w:rPr>
        <w:t xml:space="preserve">PR-77-UEFA </w:t>
      </w:r>
      <w:proofErr w:type="spellStart"/>
      <w:r>
        <w:rPr>
          <w:rFonts w:ascii="Arial" w:hAnsi="Arial"/>
        </w:rPr>
        <w:t>Trophy</w:t>
      </w:r>
      <w:proofErr w:type="spellEnd"/>
      <w:r>
        <w:rPr>
          <w:rFonts w:ascii="Arial" w:hAnsi="Arial"/>
        </w:rPr>
        <w:t xml:space="preserve"> </w:t>
      </w:r>
      <w:proofErr w:type="spellStart"/>
      <w:r>
        <w:rPr>
          <w:rFonts w:ascii="Arial" w:hAnsi="Arial"/>
        </w:rPr>
        <w:t>Tour-d</w:t>
      </w:r>
      <w:proofErr w:type="spellEnd"/>
      <w:r>
        <w:rPr>
          <w:rFonts w:ascii="Arial" w:hAnsi="Arial"/>
        </w:rPr>
        <w:tab/>
      </w:r>
      <w:r>
        <w:rPr>
          <w:rFonts w:ascii="Arial" w:hAnsi="Arial"/>
        </w:rPr>
        <w:tab/>
      </w:r>
      <w:r>
        <w:rPr>
          <w:rFonts w:ascii="Arial" w:hAnsi="Arial"/>
        </w:rPr>
        <w:tab/>
        <w:t xml:space="preserve">Safenwil, </w:t>
      </w:r>
      <w:r w:rsidR="001B52DC">
        <w:rPr>
          <w:rFonts w:ascii="Arial" w:hAnsi="Arial"/>
        </w:rPr>
        <w:t xml:space="preserve"> 28.2.2019</w:t>
      </w:r>
    </w:p>
    <w:p w:rsidR="0025041D" w:rsidRPr="002700EC" w:rsidRDefault="0025041D" w:rsidP="00006F60">
      <w:pPr>
        <w:pStyle w:val="KeinLeerraum"/>
        <w:spacing w:line="360" w:lineRule="auto"/>
        <w:rPr>
          <w:rFonts w:ascii="Arial" w:hAnsi="Arial" w:cs="Arial"/>
          <w:lang w:val="fr-FR"/>
        </w:rPr>
      </w:pPr>
    </w:p>
    <w:p w:rsidR="00006F60" w:rsidRPr="002700EC" w:rsidRDefault="00006F60" w:rsidP="00006F60">
      <w:pPr>
        <w:pStyle w:val="KeinLeerraum"/>
        <w:spacing w:line="360" w:lineRule="auto"/>
        <w:rPr>
          <w:rFonts w:ascii="Arial" w:hAnsi="Arial" w:cs="Arial"/>
          <w:lang w:val="fr-FR"/>
        </w:rPr>
      </w:pPr>
    </w:p>
    <w:p w:rsidR="004C3E28" w:rsidRPr="004C3E28" w:rsidRDefault="004C3E28" w:rsidP="004C3E28">
      <w:pPr>
        <w:spacing w:line="358" w:lineRule="atLeast"/>
        <w:outlineLvl w:val="0"/>
        <w:rPr>
          <w:rFonts w:ascii="Arial" w:eastAsia="Times New Roman" w:hAnsi="Arial" w:cs="Arial"/>
          <w:sz w:val="32"/>
          <w:lang w:val="de-DE" w:eastAsia="de-DE"/>
        </w:rPr>
      </w:pPr>
      <w:r w:rsidRPr="004C3E28">
        <w:rPr>
          <w:rFonts w:ascii="Arial" w:eastAsia="Times New Roman" w:hAnsi="Arial" w:cs="Arial"/>
          <w:sz w:val="32"/>
          <w:lang w:val="de-DE" w:eastAsia="de-DE"/>
        </w:rPr>
        <w:t>UEFA-Pokal hautnah: Kia geht mit begehrter Trophäe auf Europa-Tournee</w:t>
      </w:r>
    </w:p>
    <w:p w:rsidR="004C3E28" w:rsidRPr="004C3E28" w:rsidRDefault="004C3E28" w:rsidP="004C3E28">
      <w:pPr>
        <w:spacing w:line="358" w:lineRule="atLeast"/>
        <w:outlineLvl w:val="0"/>
        <w:rPr>
          <w:rFonts w:ascii="Arial" w:eastAsia="Times New Roman" w:hAnsi="Arial" w:cs="Arial"/>
          <w:color w:val="FF0000"/>
          <w:sz w:val="32"/>
          <w:lang w:val="de-DE" w:eastAsia="de-DE"/>
        </w:rPr>
      </w:pPr>
    </w:p>
    <w:p w:rsidR="004C3E28" w:rsidRPr="004C3E28" w:rsidRDefault="004C3E28" w:rsidP="004C3E28">
      <w:pPr>
        <w:tabs>
          <w:tab w:val="left" w:pos="170"/>
        </w:tabs>
        <w:spacing w:line="358" w:lineRule="atLeast"/>
        <w:ind w:left="170" w:hanging="170"/>
        <w:rPr>
          <w:rFonts w:ascii="Arial" w:eastAsia="Times New Roman" w:hAnsi="Arial" w:cs="Arial"/>
          <w:b/>
          <w:lang w:val="de-DE" w:eastAsia="de-DE"/>
        </w:rPr>
      </w:pPr>
      <w:r w:rsidRPr="004C3E28">
        <w:rPr>
          <w:rFonts w:ascii="Arial" w:eastAsia="Times New Roman" w:hAnsi="Arial" w:cs="Arial"/>
          <w:b/>
          <w:lang w:val="de-DE" w:eastAsia="de-DE"/>
        </w:rPr>
        <w:t>•</w:t>
      </w:r>
      <w:r w:rsidRPr="004C3E28">
        <w:rPr>
          <w:rFonts w:ascii="Arial" w:eastAsia="Times New Roman" w:hAnsi="Arial" w:cs="Arial"/>
          <w:b/>
          <w:lang w:val="de-DE" w:eastAsia="de-DE"/>
        </w:rPr>
        <w:tab/>
        <w:t xml:space="preserve">Fans können bei der „UEFA Europa League </w:t>
      </w:r>
      <w:proofErr w:type="spellStart"/>
      <w:r w:rsidRPr="004C3E28">
        <w:rPr>
          <w:rFonts w:ascii="Arial" w:eastAsia="Times New Roman" w:hAnsi="Arial" w:cs="Arial"/>
          <w:b/>
          <w:lang w:val="de-DE" w:eastAsia="de-DE"/>
        </w:rPr>
        <w:t>Trophy</w:t>
      </w:r>
      <w:proofErr w:type="spellEnd"/>
      <w:r w:rsidRPr="004C3E28">
        <w:rPr>
          <w:rFonts w:ascii="Arial" w:eastAsia="Times New Roman" w:hAnsi="Arial" w:cs="Arial"/>
          <w:b/>
          <w:lang w:val="de-DE" w:eastAsia="de-DE"/>
        </w:rPr>
        <w:t xml:space="preserve"> Tour </w:t>
      </w:r>
      <w:proofErr w:type="spellStart"/>
      <w:r w:rsidRPr="004C3E28">
        <w:rPr>
          <w:rFonts w:ascii="Arial" w:eastAsia="Times New Roman" w:hAnsi="Arial" w:cs="Arial" w:hint="eastAsia"/>
          <w:b/>
          <w:lang w:val="de-DE" w:eastAsia="de-DE"/>
        </w:rPr>
        <w:t>D</w:t>
      </w:r>
      <w:r w:rsidRPr="004C3E28">
        <w:rPr>
          <w:rFonts w:ascii="Arial" w:eastAsia="Times New Roman" w:hAnsi="Arial" w:cs="Arial"/>
          <w:b/>
          <w:lang w:val="de-DE" w:eastAsia="de-DE"/>
        </w:rPr>
        <w:t>riven</w:t>
      </w:r>
      <w:proofErr w:type="spellEnd"/>
      <w:r w:rsidRPr="004C3E28">
        <w:rPr>
          <w:rFonts w:ascii="Arial" w:eastAsia="Times New Roman" w:hAnsi="Arial" w:cs="Arial"/>
          <w:b/>
          <w:lang w:val="de-DE" w:eastAsia="de-DE"/>
        </w:rPr>
        <w:t xml:space="preserve"> </w:t>
      </w:r>
      <w:proofErr w:type="spellStart"/>
      <w:r w:rsidRPr="004C3E28">
        <w:rPr>
          <w:rFonts w:ascii="Arial" w:eastAsia="Times New Roman" w:hAnsi="Arial" w:cs="Arial"/>
          <w:b/>
          <w:lang w:val="de-DE" w:eastAsia="de-DE"/>
        </w:rPr>
        <w:t>by</w:t>
      </w:r>
      <w:proofErr w:type="spellEnd"/>
      <w:r w:rsidRPr="004C3E28">
        <w:rPr>
          <w:rFonts w:ascii="Arial" w:eastAsia="Times New Roman" w:hAnsi="Arial" w:cs="Arial"/>
          <w:b/>
          <w:lang w:val="de-DE" w:eastAsia="de-DE"/>
        </w:rPr>
        <w:t xml:space="preserve"> Kia“ den Pokal aus nächster Nähe sehen und </w:t>
      </w:r>
      <w:proofErr w:type="spellStart"/>
      <w:r w:rsidRPr="004C3E28">
        <w:rPr>
          <w:rFonts w:ascii="Arial" w:eastAsia="Times New Roman" w:hAnsi="Arial" w:cs="Arial"/>
          <w:b/>
          <w:lang w:val="de-DE" w:eastAsia="de-DE"/>
        </w:rPr>
        <w:t>Fu</w:t>
      </w:r>
      <w:r w:rsidR="009D52D9">
        <w:rPr>
          <w:rFonts w:ascii="Arial" w:eastAsia="Times New Roman" w:hAnsi="Arial" w:cs="Arial"/>
          <w:b/>
          <w:lang w:val="de-DE" w:eastAsia="de-DE"/>
        </w:rPr>
        <w:t>ss</w:t>
      </w:r>
      <w:r w:rsidRPr="004C3E28">
        <w:rPr>
          <w:rFonts w:ascii="Arial" w:eastAsia="Times New Roman" w:hAnsi="Arial" w:cs="Arial"/>
          <w:b/>
          <w:lang w:val="de-DE" w:eastAsia="de-DE"/>
        </w:rPr>
        <w:t>balllegenden</w:t>
      </w:r>
      <w:proofErr w:type="spellEnd"/>
      <w:r w:rsidRPr="004C3E28">
        <w:rPr>
          <w:rFonts w:ascii="Arial" w:eastAsia="Times New Roman" w:hAnsi="Arial" w:cs="Arial"/>
          <w:b/>
          <w:lang w:val="de-DE" w:eastAsia="de-DE"/>
        </w:rPr>
        <w:t xml:space="preserve"> live erleben</w:t>
      </w:r>
    </w:p>
    <w:p w:rsidR="004C3E28" w:rsidRPr="004C3E28" w:rsidRDefault="004C3E28" w:rsidP="004C3E28">
      <w:pPr>
        <w:tabs>
          <w:tab w:val="left" w:pos="170"/>
        </w:tabs>
        <w:spacing w:line="358" w:lineRule="atLeast"/>
        <w:ind w:left="170" w:hanging="170"/>
        <w:rPr>
          <w:rFonts w:ascii="Arial" w:eastAsia="Times New Roman" w:hAnsi="Arial" w:cs="Arial"/>
          <w:b/>
          <w:lang w:val="de-DE" w:eastAsia="de-DE"/>
        </w:rPr>
      </w:pPr>
      <w:r w:rsidRPr="004C3E28">
        <w:rPr>
          <w:rFonts w:ascii="Arial" w:eastAsia="Times New Roman" w:hAnsi="Arial" w:cs="Arial"/>
          <w:b/>
          <w:lang w:val="de-DE" w:eastAsia="de-DE"/>
        </w:rPr>
        <w:t>•</w:t>
      </w:r>
      <w:r w:rsidRPr="004C3E28">
        <w:rPr>
          <w:rFonts w:ascii="Arial" w:eastAsia="Times New Roman" w:hAnsi="Arial" w:cs="Arial"/>
          <w:b/>
          <w:lang w:val="de-DE" w:eastAsia="de-DE"/>
        </w:rPr>
        <w:tab/>
        <w:t xml:space="preserve">Auf der Tour durch acht europäische Metropolen werden zugleich </w:t>
      </w:r>
      <w:proofErr w:type="spellStart"/>
      <w:r w:rsidRPr="004C3E28">
        <w:rPr>
          <w:rFonts w:ascii="Arial" w:eastAsia="Times New Roman" w:hAnsi="Arial" w:cs="Arial"/>
          <w:b/>
          <w:lang w:val="de-DE" w:eastAsia="de-DE"/>
        </w:rPr>
        <w:t>Fu</w:t>
      </w:r>
      <w:bookmarkStart w:id="0" w:name="_GoBack"/>
      <w:r w:rsidR="009D52D9">
        <w:rPr>
          <w:rFonts w:ascii="Arial" w:eastAsia="Times New Roman" w:hAnsi="Arial" w:cs="Arial"/>
          <w:b/>
          <w:lang w:val="de-DE" w:eastAsia="de-DE"/>
        </w:rPr>
        <w:t>ss</w:t>
      </w:r>
      <w:bookmarkEnd w:id="0"/>
      <w:r w:rsidRPr="004C3E28">
        <w:rPr>
          <w:rFonts w:ascii="Arial" w:eastAsia="Times New Roman" w:hAnsi="Arial" w:cs="Arial"/>
          <w:b/>
          <w:lang w:val="de-DE" w:eastAsia="de-DE"/>
        </w:rPr>
        <w:softHyphen/>
        <w:t>ballschuhe</w:t>
      </w:r>
      <w:proofErr w:type="spellEnd"/>
      <w:r w:rsidRPr="004C3E28">
        <w:rPr>
          <w:rFonts w:ascii="Arial" w:eastAsia="Times New Roman" w:hAnsi="Arial" w:cs="Arial"/>
          <w:b/>
          <w:lang w:val="de-DE" w:eastAsia="de-DE"/>
        </w:rPr>
        <w:t xml:space="preserve"> für Flüchtlinge in Jordanien gesammelt</w:t>
      </w:r>
    </w:p>
    <w:p w:rsidR="004C3E28" w:rsidRPr="004C3E28" w:rsidRDefault="004C3E28" w:rsidP="004C3E28">
      <w:pPr>
        <w:tabs>
          <w:tab w:val="left" w:pos="170"/>
        </w:tabs>
        <w:spacing w:line="358" w:lineRule="atLeast"/>
        <w:rPr>
          <w:rFonts w:ascii="Arial" w:eastAsia="Times New Roman" w:hAnsi="Arial" w:cs="Arial"/>
          <w:b/>
          <w:lang w:val="de-DE" w:eastAsia="de-DE"/>
        </w:rPr>
      </w:pPr>
    </w:p>
    <w:p w:rsidR="004C3E28" w:rsidRPr="004C3E28" w:rsidRDefault="004C3E28" w:rsidP="004C3E28">
      <w:p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 xml:space="preserve">Kia Motors, seit dieser Saison offizieller Partner der UEFA Europa League, veranstaltet zusammen mit dem europäischen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softHyphen/>
        <w:t>ballverband</w:t>
      </w:r>
      <w:proofErr w:type="spellEnd"/>
      <w:r w:rsidRPr="004C3E28">
        <w:rPr>
          <w:rFonts w:ascii="Arial" w:eastAsia="Times New Roman" w:hAnsi="Arial" w:cs="Arial"/>
          <w:lang w:val="de-DE" w:eastAsia="de-DE"/>
        </w:rPr>
        <w:t xml:space="preserve"> erstmals die „UEFA Europa League </w:t>
      </w:r>
      <w:proofErr w:type="spellStart"/>
      <w:r w:rsidRPr="004C3E28">
        <w:rPr>
          <w:rFonts w:ascii="Arial" w:eastAsia="Times New Roman" w:hAnsi="Arial" w:cs="Arial"/>
          <w:lang w:val="de-DE" w:eastAsia="de-DE"/>
        </w:rPr>
        <w:t>Trophy</w:t>
      </w:r>
      <w:proofErr w:type="spellEnd"/>
      <w:r w:rsidRPr="004C3E28">
        <w:rPr>
          <w:rFonts w:ascii="Arial" w:eastAsia="Times New Roman" w:hAnsi="Arial" w:cs="Arial"/>
          <w:lang w:val="de-DE" w:eastAsia="de-DE"/>
        </w:rPr>
        <w:t xml:space="preserve"> Tour </w:t>
      </w:r>
      <w:proofErr w:type="spellStart"/>
      <w:r w:rsidRPr="004C3E28">
        <w:rPr>
          <w:rFonts w:ascii="Arial" w:eastAsia="Times New Roman" w:hAnsi="Arial" w:cs="Arial"/>
          <w:lang w:val="de-DE" w:eastAsia="de-DE"/>
        </w:rPr>
        <w:t>Driven</w:t>
      </w:r>
      <w:proofErr w:type="spellEnd"/>
      <w:r w:rsidRPr="004C3E28">
        <w:rPr>
          <w:rFonts w:ascii="Arial" w:eastAsia="Times New Roman" w:hAnsi="Arial" w:cs="Arial"/>
          <w:lang w:val="de-DE" w:eastAsia="de-DE"/>
        </w:rPr>
        <w:t xml:space="preserve"> </w:t>
      </w:r>
      <w:proofErr w:type="spellStart"/>
      <w:r w:rsidRPr="004C3E28">
        <w:rPr>
          <w:rFonts w:ascii="Arial" w:eastAsia="Times New Roman" w:hAnsi="Arial" w:cs="Arial"/>
          <w:lang w:val="de-DE" w:eastAsia="de-DE"/>
        </w:rPr>
        <w:t>by</w:t>
      </w:r>
      <w:proofErr w:type="spellEnd"/>
      <w:r w:rsidRPr="004C3E28">
        <w:rPr>
          <w:rFonts w:ascii="Arial" w:eastAsia="Times New Roman" w:hAnsi="Arial" w:cs="Arial"/>
          <w:lang w:val="de-DE" w:eastAsia="de-DE"/>
        </w:rPr>
        <w:t xml:space="preserve"> Kia“. Die am 5. März in Genf startende Tour führt durch acht europäische Metropolen und endet in Aserbaidschans Hauptstadt Baku, wo am 29. Mai das Finale der UEFA Europa League ausgetragen wird. In den jeweiligen Städten haben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softHyphen/>
        <w:t>ballfans</w:t>
      </w:r>
      <w:proofErr w:type="spellEnd"/>
      <w:r w:rsidRPr="004C3E28">
        <w:rPr>
          <w:rFonts w:ascii="Arial" w:eastAsia="Times New Roman" w:hAnsi="Arial" w:cs="Arial"/>
          <w:lang w:val="de-DE" w:eastAsia="de-DE"/>
        </w:rPr>
        <w:t xml:space="preserve"> die Chance, den begehrten Pokal aus nächster Nähe zu sehen und darüber hinaus legendäre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baller</w:t>
      </w:r>
      <w:proofErr w:type="spellEnd"/>
      <w:r w:rsidRPr="004C3E28">
        <w:rPr>
          <w:rFonts w:ascii="Arial" w:eastAsia="Times New Roman" w:hAnsi="Arial" w:cs="Arial"/>
          <w:lang w:val="de-DE" w:eastAsia="de-DE"/>
        </w:rPr>
        <w:t xml:space="preserve">, die an der Tour teilnehmen, hautnah zu erleben. Dazu gehören unter anderem Lothar Matthäus, </w:t>
      </w:r>
      <w:proofErr w:type="spellStart"/>
      <w:r w:rsidRPr="004C3E28">
        <w:rPr>
          <w:rFonts w:ascii="Arial" w:eastAsia="Times New Roman" w:hAnsi="Arial" w:cs="Arial"/>
          <w:lang w:val="de-DE" w:eastAsia="de-DE"/>
        </w:rPr>
        <w:t>Deco</w:t>
      </w:r>
      <w:proofErr w:type="spellEnd"/>
      <w:r w:rsidRPr="004C3E28">
        <w:rPr>
          <w:rFonts w:ascii="Arial" w:eastAsia="Times New Roman" w:hAnsi="Arial" w:cs="Arial"/>
          <w:lang w:val="de-DE" w:eastAsia="de-DE"/>
        </w:rPr>
        <w:t xml:space="preserve"> und </w:t>
      </w:r>
      <w:proofErr w:type="spellStart"/>
      <w:r w:rsidRPr="004C3E28">
        <w:rPr>
          <w:rFonts w:ascii="Arial" w:eastAsia="Times New Roman" w:hAnsi="Arial" w:cs="Arial"/>
          <w:lang w:val="de-DE" w:eastAsia="de-DE"/>
        </w:rPr>
        <w:t>Eidur</w:t>
      </w:r>
      <w:proofErr w:type="spellEnd"/>
      <w:r w:rsidRPr="004C3E28">
        <w:rPr>
          <w:rFonts w:ascii="Arial" w:eastAsia="Times New Roman" w:hAnsi="Arial" w:cs="Arial"/>
          <w:lang w:val="de-DE" w:eastAsia="de-DE"/>
        </w:rPr>
        <w:t xml:space="preserve"> </w:t>
      </w:r>
      <w:proofErr w:type="spellStart"/>
      <w:r w:rsidRPr="004C3E28">
        <w:rPr>
          <w:rFonts w:ascii="Arial" w:eastAsia="Times New Roman" w:hAnsi="Arial" w:cs="Arial"/>
          <w:lang w:val="de-DE" w:eastAsia="de-DE"/>
        </w:rPr>
        <w:t>Gud</w:t>
      </w:r>
      <w:r w:rsidRPr="004C3E28">
        <w:rPr>
          <w:rFonts w:ascii="Arial" w:eastAsia="Times New Roman" w:hAnsi="Arial" w:cs="Arial"/>
          <w:lang w:val="de-DE" w:eastAsia="de-DE"/>
        </w:rPr>
        <w:softHyphen/>
        <w:t>johnsen</w:t>
      </w:r>
      <w:proofErr w:type="spellEnd"/>
      <w:r w:rsidRPr="004C3E28">
        <w:rPr>
          <w:rFonts w:ascii="Arial" w:eastAsia="Times New Roman" w:hAnsi="Arial" w:cs="Arial"/>
          <w:lang w:val="de-DE" w:eastAsia="de-DE"/>
        </w:rPr>
        <w:t xml:space="preserve">. Die Aktion dient zugleich einem guten Zweck: Auf der Tour werden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ballschuhe</w:t>
      </w:r>
      <w:proofErr w:type="spellEnd"/>
      <w:r w:rsidRPr="004C3E28">
        <w:rPr>
          <w:rFonts w:ascii="Arial" w:eastAsia="Times New Roman" w:hAnsi="Arial" w:cs="Arial"/>
          <w:lang w:val="de-DE" w:eastAsia="de-DE"/>
        </w:rPr>
        <w:t xml:space="preserve"> für syrische Flüchtlinge in Jordanien gesammelt.</w:t>
      </w:r>
    </w:p>
    <w:p w:rsidR="004C3E28" w:rsidRPr="004C3E28" w:rsidRDefault="004C3E28" w:rsidP="004C3E28">
      <w:pPr>
        <w:tabs>
          <w:tab w:val="left" w:pos="170"/>
        </w:tabs>
        <w:spacing w:line="358" w:lineRule="atLeast"/>
        <w:rPr>
          <w:rFonts w:ascii="Arial" w:eastAsia="Times New Roman" w:hAnsi="Arial" w:cs="Arial"/>
          <w:lang w:val="de-DE" w:eastAsia="de-DE"/>
        </w:rPr>
      </w:pPr>
    </w:p>
    <w:p w:rsidR="004C3E28" w:rsidRPr="004C3E28" w:rsidRDefault="004C3E28" w:rsidP="004C3E28">
      <w:p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 xml:space="preserve">Wo immer die UEFA-Trophäe Station macht, werden die Besucher ermuntert, sich von entbehrlichen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ballschuhen</w:t>
      </w:r>
      <w:proofErr w:type="spellEnd"/>
      <w:r w:rsidRPr="004C3E28">
        <w:rPr>
          <w:rFonts w:ascii="Arial" w:eastAsia="Times New Roman" w:hAnsi="Arial" w:cs="Arial"/>
          <w:lang w:val="de-DE" w:eastAsia="de-DE"/>
        </w:rPr>
        <w:t xml:space="preserve"> zu trennen. Im Gegenzug kann jeder Schuh-Spender an einem Gewinnspiel teilnehmen, in dem unter anderem Tickets für das Finale der UEFA Europa League verlost werden. Die Schuhe können darüber hinaus bei ausgewählten Kia-Händlern in den teilnehmenden Ländern abgegeben werden.</w:t>
      </w:r>
    </w:p>
    <w:p w:rsidR="004C3E28" w:rsidRPr="004C3E28" w:rsidRDefault="004C3E28" w:rsidP="004C3E28">
      <w:pPr>
        <w:tabs>
          <w:tab w:val="left" w:pos="170"/>
        </w:tabs>
        <w:spacing w:line="358" w:lineRule="atLeast"/>
        <w:rPr>
          <w:rFonts w:ascii="Arial" w:eastAsia="Times New Roman" w:hAnsi="Arial" w:cs="Arial"/>
          <w:lang w:val="de-DE" w:eastAsia="de-DE"/>
        </w:rPr>
      </w:pPr>
    </w:p>
    <w:p w:rsidR="004C3E28" w:rsidRPr="004C3E28" w:rsidRDefault="004C3E28" w:rsidP="004C3E28">
      <w:pPr>
        <w:numPr>
          <w:ilvl w:val="12"/>
          <w:numId w:val="0"/>
        </w:num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 xml:space="preserve">In Kooperation mit der UEFA-Stiftung für Kinder werden die gesammelten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softHyphen/>
        <w:t>ballschuhe</w:t>
      </w:r>
      <w:proofErr w:type="spellEnd"/>
      <w:r w:rsidRPr="004C3E28">
        <w:rPr>
          <w:rFonts w:ascii="Arial" w:eastAsia="Times New Roman" w:hAnsi="Arial" w:cs="Arial"/>
          <w:lang w:val="de-DE" w:eastAsia="de-DE"/>
        </w:rPr>
        <w:t xml:space="preserve"> ins jordanische Flüchtlingslager </w:t>
      </w:r>
      <w:proofErr w:type="spellStart"/>
      <w:r w:rsidRPr="004C3E28">
        <w:rPr>
          <w:rFonts w:ascii="Arial" w:eastAsia="Times New Roman" w:hAnsi="Arial" w:cs="Arial"/>
          <w:lang w:val="de-DE" w:eastAsia="de-DE"/>
        </w:rPr>
        <w:t>Zaatari</w:t>
      </w:r>
      <w:proofErr w:type="spellEnd"/>
      <w:r w:rsidRPr="004C3E28">
        <w:rPr>
          <w:rFonts w:ascii="Arial" w:eastAsia="Times New Roman" w:hAnsi="Arial" w:cs="Arial"/>
          <w:lang w:val="de-DE" w:eastAsia="de-DE"/>
        </w:rPr>
        <w:t xml:space="preserve"> gebracht und dort an syrische Flüchtlinge aller Altersgruppen verteilt. In dem 2012 als Provisorium entstandenen Lager leben inzwischen </w:t>
      </w:r>
      <w:r w:rsidRPr="004C3E28">
        <w:rPr>
          <w:rFonts w:ascii="Arial" w:eastAsia="Times New Roman" w:hAnsi="Arial"/>
          <w:lang w:val="de-DE" w:eastAsia="de-DE"/>
        </w:rPr>
        <w:t xml:space="preserve">rund 80.000 Menschen. Damit ist es eines der </w:t>
      </w:r>
      <w:proofErr w:type="spellStart"/>
      <w:r w:rsidRPr="004C3E28">
        <w:rPr>
          <w:rFonts w:ascii="Arial" w:eastAsia="Times New Roman" w:hAnsi="Arial"/>
          <w:lang w:val="de-DE" w:eastAsia="de-DE"/>
        </w:rPr>
        <w:t>grö</w:t>
      </w:r>
      <w:r w:rsidR="009D52D9">
        <w:rPr>
          <w:rFonts w:ascii="Arial" w:eastAsia="Times New Roman" w:hAnsi="Arial"/>
          <w:lang w:val="de-DE" w:eastAsia="de-DE"/>
        </w:rPr>
        <w:t>ss</w:t>
      </w:r>
      <w:r w:rsidRPr="004C3E28">
        <w:rPr>
          <w:rFonts w:ascii="Arial" w:eastAsia="Times New Roman" w:hAnsi="Arial"/>
          <w:lang w:val="de-DE" w:eastAsia="de-DE"/>
        </w:rPr>
        <w:t>ten</w:t>
      </w:r>
      <w:proofErr w:type="spellEnd"/>
      <w:r w:rsidRPr="004C3E28">
        <w:rPr>
          <w:rFonts w:ascii="Arial" w:eastAsia="Times New Roman" w:hAnsi="Arial"/>
          <w:lang w:val="de-DE" w:eastAsia="de-DE"/>
        </w:rPr>
        <w:t xml:space="preserve"> Flüchtlingslager der Welt, das sich mehr und mehr zu einer festen Siedlung </w:t>
      </w:r>
      <w:r w:rsidRPr="004C3E28">
        <w:rPr>
          <w:rFonts w:ascii="Arial" w:eastAsia="Times New Roman" w:hAnsi="Arial"/>
          <w:lang w:val="de-DE" w:eastAsia="de-DE"/>
        </w:rPr>
        <w:lastRenderedPageBreak/>
        <w:t xml:space="preserve">entwickelt. </w:t>
      </w:r>
      <w:r w:rsidRPr="004C3E28">
        <w:rPr>
          <w:rFonts w:ascii="Arial" w:eastAsia="Times New Roman" w:hAnsi="Arial" w:cs="Arial"/>
          <w:lang w:val="de-DE" w:eastAsia="de-DE"/>
        </w:rPr>
        <w:t xml:space="preserve">UEFA-Präsident Aleksander </w:t>
      </w:r>
      <w:proofErr w:type="spellStart"/>
      <w:r w:rsidRPr="004C3E28">
        <w:rPr>
          <w:rFonts w:ascii="Arial" w:eastAsia="Times New Roman" w:hAnsi="Arial" w:cs="Arial"/>
          <w:lang w:val="de-DE" w:eastAsia="de-DE"/>
        </w:rPr>
        <w:t>Ceferin</w:t>
      </w:r>
      <w:proofErr w:type="spellEnd"/>
      <w:r w:rsidRPr="004C3E28">
        <w:rPr>
          <w:rFonts w:ascii="Arial" w:eastAsia="Times New Roman" w:hAnsi="Arial" w:cs="Arial"/>
          <w:lang w:val="de-DE" w:eastAsia="de-DE"/>
        </w:rPr>
        <w:t xml:space="preserve"> hat das Lager bereits zweimal besucht. „Ich habe mit eigenen Augen gesehen, was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w:t>
      </w:r>
      <w:proofErr w:type="spellEnd"/>
      <w:r w:rsidRPr="004C3E28">
        <w:rPr>
          <w:rFonts w:ascii="Arial" w:eastAsia="Times New Roman" w:hAnsi="Arial" w:cs="Arial"/>
          <w:lang w:val="de-DE" w:eastAsia="de-DE"/>
        </w:rPr>
        <w:t xml:space="preserve"> den Kindern und auch den Erwachsenen in </w:t>
      </w:r>
      <w:proofErr w:type="spellStart"/>
      <w:r w:rsidRPr="004C3E28">
        <w:rPr>
          <w:rFonts w:ascii="Arial" w:eastAsia="Times New Roman" w:hAnsi="Arial" w:cs="Arial"/>
          <w:lang w:val="de-DE" w:eastAsia="de-DE"/>
        </w:rPr>
        <w:t>Zaatari</w:t>
      </w:r>
      <w:proofErr w:type="spellEnd"/>
      <w:r w:rsidRPr="004C3E28">
        <w:rPr>
          <w:rFonts w:ascii="Arial" w:eastAsia="Times New Roman" w:hAnsi="Arial" w:cs="Arial"/>
          <w:lang w:val="de-DE" w:eastAsia="de-DE"/>
        </w:rPr>
        <w:t xml:space="preserve"> bedeutet. Die UEFA-Stif</w:t>
      </w:r>
      <w:r w:rsidRPr="004C3E28">
        <w:rPr>
          <w:rFonts w:ascii="Arial" w:eastAsia="Times New Roman" w:hAnsi="Arial" w:cs="Arial"/>
          <w:lang w:val="de-DE" w:eastAsia="de-DE"/>
        </w:rPr>
        <w:softHyphen/>
        <w:t xml:space="preserve">tung hat dabei geholfen, dort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ballplätze</w:t>
      </w:r>
      <w:proofErr w:type="spellEnd"/>
      <w:r w:rsidRPr="004C3E28">
        <w:rPr>
          <w:rFonts w:ascii="Arial" w:eastAsia="Times New Roman" w:hAnsi="Arial" w:cs="Arial"/>
          <w:lang w:val="de-DE" w:eastAsia="de-DE"/>
        </w:rPr>
        <w:t xml:space="preserve"> zu schaffen. Was aber fehlt, sind Schuhe. Deshalb meine Bitte: Wer brauchbare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ballschuhe</w:t>
      </w:r>
      <w:proofErr w:type="spellEnd"/>
      <w:r w:rsidRPr="004C3E28">
        <w:rPr>
          <w:rFonts w:ascii="Arial" w:eastAsia="Times New Roman" w:hAnsi="Arial" w:cs="Arial"/>
          <w:lang w:val="de-DE" w:eastAsia="de-DE"/>
        </w:rPr>
        <w:t xml:space="preserve"> hat, die nicht mehr benötigt werden, sollte sie spenden und damit helfen, etwas zu bewegen.“</w:t>
      </w:r>
    </w:p>
    <w:p w:rsidR="004C3E28" w:rsidRPr="004C3E28" w:rsidRDefault="004C3E28" w:rsidP="004C3E28">
      <w:pPr>
        <w:numPr>
          <w:ilvl w:val="12"/>
          <w:numId w:val="0"/>
        </w:numPr>
        <w:tabs>
          <w:tab w:val="left" w:pos="170"/>
        </w:tabs>
        <w:spacing w:line="358" w:lineRule="atLeast"/>
        <w:rPr>
          <w:rFonts w:ascii="Arial" w:eastAsia="Times New Roman" w:hAnsi="Arial" w:cs="Arial"/>
          <w:lang w:val="de-DE" w:eastAsia="de-DE"/>
        </w:rPr>
      </w:pPr>
    </w:p>
    <w:p w:rsidR="004C3E28" w:rsidRPr="004C3E28" w:rsidRDefault="004C3E28" w:rsidP="004C3E28">
      <w:pPr>
        <w:numPr>
          <w:ilvl w:val="12"/>
          <w:numId w:val="0"/>
        </w:num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 xml:space="preserve">Yong Won Cho, Marketingchef (CMO) von Kia Motors, </w:t>
      </w:r>
      <w:proofErr w:type="spellStart"/>
      <w:r w:rsidRPr="004C3E28">
        <w:rPr>
          <w:rFonts w:ascii="Arial" w:eastAsia="Times New Roman" w:hAnsi="Arial" w:cs="Arial"/>
          <w:lang w:val="de-DE" w:eastAsia="de-DE"/>
        </w:rPr>
        <w:t>schlie</w:t>
      </w:r>
      <w:r w:rsidR="009D52D9">
        <w:rPr>
          <w:rFonts w:ascii="Arial" w:eastAsia="Times New Roman" w:hAnsi="Arial" w:cs="Arial"/>
          <w:lang w:val="de-DE" w:eastAsia="de-DE"/>
        </w:rPr>
        <w:t>ss</w:t>
      </w:r>
      <w:r w:rsidRPr="004C3E28">
        <w:rPr>
          <w:rFonts w:ascii="Arial" w:eastAsia="Times New Roman" w:hAnsi="Arial" w:cs="Arial"/>
          <w:lang w:val="de-DE" w:eastAsia="de-DE"/>
        </w:rPr>
        <w:t>t</w:t>
      </w:r>
      <w:proofErr w:type="spellEnd"/>
      <w:r w:rsidRPr="004C3E28">
        <w:rPr>
          <w:rFonts w:ascii="Arial" w:eastAsia="Times New Roman" w:hAnsi="Arial" w:cs="Arial"/>
          <w:lang w:val="de-DE" w:eastAsia="de-DE"/>
        </w:rPr>
        <w:t xml:space="preserve"> sich dem an: „Im Namen von Kia möchte ich mich im Voraus bei allen bedanken, die sich an der Spendenaktion beteiligen. Wir freuen uns, mit dieser Tour zwei Dinge ver</w:t>
      </w:r>
      <w:r w:rsidRPr="004C3E28">
        <w:rPr>
          <w:rFonts w:ascii="Arial" w:eastAsia="Times New Roman" w:hAnsi="Arial" w:cs="Arial"/>
          <w:lang w:val="de-DE" w:eastAsia="de-DE"/>
        </w:rPr>
        <w:softHyphen/>
        <w:t xml:space="preserve">binden zu können, die uns am Herzen liegen: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ballfans</w:t>
      </w:r>
      <w:proofErr w:type="spellEnd"/>
      <w:r w:rsidRPr="004C3E28">
        <w:rPr>
          <w:rFonts w:ascii="Arial" w:eastAsia="Times New Roman" w:hAnsi="Arial" w:cs="Arial"/>
          <w:lang w:val="de-DE" w:eastAsia="de-DE"/>
        </w:rPr>
        <w:t xml:space="preserve"> den berühmten Pokal zum Greifen nah zu präsentieren und Flüchtlinge zu unterstützen, die unsere Lei</w:t>
      </w:r>
      <w:r w:rsidRPr="004C3E28">
        <w:rPr>
          <w:rFonts w:ascii="Arial" w:eastAsia="Times New Roman" w:hAnsi="Arial" w:cs="Arial"/>
          <w:lang w:val="de-DE" w:eastAsia="de-DE"/>
        </w:rPr>
        <w:softHyphen/>
        <w:t>denschaft für diesen Sport teilen.“</w:t>
      </w:r>
    </w:p>
    <w:p w:rsidR="004C3E28" w:rsidRPr="004C3E28" w:rsidRDefault="004C3E28" w:rsidP="004C3E28">
      <w:pPr>
        <w:numPr>
          <w:ilvl w:val="12"/>
          <w:numId w:val="0"/>
        </w:numPr>
        <w:tabs>
          <w:tab w:val="left" w:pos="170"/>
        </w:tabs>
        <w:spacing w:line="358" w:lineRule="atLeast"/>
        <w:rPr>
          <w:rFonts w:ascii="Arial" w:eastAsia="Times New Roman" w:hAnsi="Arial" w:cs="Arial"/>
          <w:color w:val="FF0000"/>
          <w:lang w:val="de-DE" w:eastAsia="de-DE"/>
        </w:rPr>
      </w:pPr>
    </w:p>
    <w:p w:rsidR="004C3E28" w:rsidRDefault="004C3E28" w:rsidP="004C3E28">
      <w:pPr>
        <w:numPr>
          <w:ilvl w:val="12"/>
          <w:numId w:val="0"/>
        </w:num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 xml:space="preserve">Nach dem Auftakt in Genf – wo der Startschuss auf dem Autosalon fällt – führt die „UEFA Europa League </w:t>
      </w:r>
      <w:proofErr w:type="spellStart"/>
      <w:r w:rsidRPr="004C3E28">
        <w:rPr>
          <w:rFonts w:ascii="Arial" w:eastAsia="Times New Roman" w:hAnsi="Arial" w:cs="Arial"/>
          <w:lang w:val="de-DE" w:eastAsia="de-DE"/>
        </w:rPr>
        <w:t>Trophy</w:t>
      </w:r>
      <w:proofErr w:type="spellEnd"/>
      <w:r w:rsidRPr="004C3E28">
        <w:rPr>
          <w:rFonts w:ascii="Arial" w:eastAsia="Times New Roman" w:hAnsi="Arial" w:cs="Arial"/>
          <w:lang w:val="de-DE" w:eastAsia="de-DE"/>
        </w:rPr>
        <w:t xml:space="preserve"> Tour </w:t>
      </w:r>
      <w:proofErr w:type="spellStart"/>
      <w:r w:rsidRPr="004C3E28">
        <w:rPr>
          <w:rFonts w:ascii="Arial" w:eastAsia="Times New Roman" w:hAnsi="Arial" w:cs="Arial" w:hint="eastAsia"/>
          <w:lang w:val="de-DE" w:eastAsia="de-DE"/>
        </w:rPr>
        <w:t>D</w:t>
      </w:r>
      <w:r w:rsidRPr="004C3E28">
        <w:rPr>
          <w:rFonts w:ascii="Arial" w:eastAsia="Times New Roman" w:hAnsi="Arial" w:cs="Arial"/>
          <w:lang w:val="de-DE" w:eastAsia="de-DE"/>
        </w:rPr>
        <w:t>riven</w:t>
      </w:r>
      <w:proofErr w:type="spellEnd"/>
      <w:r w:rsidRPr="004C3E28">
        <w:rPr>
          <w:rFonts w:ascii="Arial" w:eastAsia="Times New Roman" w:hAnsi="Arial" w:cs="Arial"/>
          <w:lang w:val="de-DE" w:eastAsia="de-DE"/>
        </w:rPr>
        <w:t xml:space="preserve"> </w:t>
      </w:r>
      <w:proofErr w:type="spellStart"/>
      <w:r w:rsidRPr="004C3E28">
        <w:rPr>
          <w:rFonts w:ascii="Arial" w:eastAsia="Times New Roman" w:hAnsi="Arial" w:cs="Arial"/>
          <w:lang w:val="de-DE" w:eastAsia="de-DE"/>
        </w:rPr>
        <w:t>by</w:t>
      </w:r>
      <w:proofErr w:type="spellEnd"/>
      <w:r w:rsidRPr="004C3E28">
        <w:rPr>
          <w:rFonts w:ascii="Arial" w:eastAsia="Times New Roman" w:hAnsi="Arial" w:cs="Arial"/>
          <w:lang w:val="de-DE" w:eastAsia="de-DE"/>
        </w:rPr>
        <w:t xml:space="preserve"> Kia“ über Sevilla, Berlin, Lon</w:t>
      </w:r>
      <w:r w:rsidRPr="004C3E28">
        <w:rPr>
          <w:rFonts w:ascii="Arial" w:eastAsia="Times New Roman" w:hAnsi="Arial" w:cs="Arial"/>
          <w:lang w:val="de-DE" w:eastAsia="de-DE"/>
        </w:rPr>
        <w:softHyphen/>
        <w:t xml:space="preserve">don, Mailand, Moskau und Paris nach Baku. Dabei werden der Pokal und die </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ballstars</w:t>
      </w:r>
      <w:proofErr w:type="spellEnd"/>
      <w:r w:rsidRPr="004C3E28">
        <w:rPr>
          <w:rFonts w:ascii="Arial" w:eastAsia="Times New Roman" w:hAnsi="Arial" w:cs="Arial"/>
          <w:lang w:val="de-DE" w:eastAsia="de-DE"/>
        </w:rPr>
        <w:t xml:space="preserve"> an verschiedenen Orten zu sehen sein: mal mitten in der City, mal bei einem örtlichen Amateur-</w:t>
      </w:r>
      <w:proofErr w:type="spellStart"/>
      <w:r w:rsidRPr="004C3E28">
        <w:rPr>
          <w:rFonts w:ascii="Arial" w:eastAsia="Times New Roman" w:hAnsi="Arial" w:cs="Arial"/>
          <w:lang w:val="de-DE" w:eastAsia="de-DE"/>
        </w:rPr>
        <w:t>Fu</w:t>
      </w:r>
      <w:r w:rsidR="009D52D9">
        <w:rPr>
          <w:rFonts w:ascii="Arial" w:eastAsia="Times New Roman" w:hAnsi="Arial" w:cs="Arial"/>
          <w:lang w:val="de-DE" w:eastAsia="de-DE"/>
        </w:rPr>
        <w:t>ss</w:t>
      </w:r>
      <w:r w:rsidRPr="004C3E28">
        <w:rPr>
          <w:rFonts w:ascii="Arial" w:eastAsia="Times New Roman" w:hAnsi="Arial" w:cs="Arial"/>
          <w:lang w:val="de-DE" w:eastAsia="de-DE"/>
        </w:rPr>
        <w:t>ballverein</w:t>
      </w:r>
      <w:proofErr w:type="spellEnd"/>
      <w:r w:rsidRPr="004C3E28">
        <w:rPr>
          <w:rFonts w:ascii="Arial" w:eastAsia="Times New Roman" w:hAnsi="Arial" w:cs="Arial"/>
          <w:lang w:val="de-DE" w:eastAsia="de-DE"/>
        </w:rPr>
        <w:t xml:space="preserve">, mal in einer Schule. </w:t>
      </w:r>
    </w:p>
    <w:p w:rsidR="004C3E28" w:rsidRPr="004C3E28" w:rsidRDefault="004C3E28" w:rsidP="004C3E28">
      <w:pPr>
        <w:numPr>
          <w:ilvl w:val="12"/>
          <w:numId w:val="0"/>
        </w:numPr>
        <w:tabs>
          <w:tab w:val="left" w:pos="170"/>
        </w:tabs>
        <w:spacing w:line="358" w:lineRule="atLeast"/>
        <w:rPr>
          <w:rFonts w:ascii="Arial" w:eastAsia="Times New Roman" w:hAnsi="Arial" w:cs="Arial"/>
          <w:lang w:val="de-DE" w:eastAsia="de-DE"/>
        </w:rPr>
      </w:pPr>
    </w:p>
    <w:p w:rsidR="004C3E28" w:rsidRPr="004C3E28" w:rsidRDefault="004C3E28" w:rsidP="004C3E28">
      <w:pPr>
        <w:numPr>
          <w:ilvl w:val="12"/>
          <w:numId w:val="0"/>
        </w:numPr>
        <w:tabs>
          <w:tab w:val="left" w:pos="170"/>
        </w:tabs>
        <w:spacing w:line="358" w:lineRule="atLeast"/>
        <w:rPr>
          <w:rFonts w:ascii="Arial" w:eastAsia="Times New Roman" w:hAnsi="Arial" w:cs="Arial"/>
          <w:lang w:val="de-DE" w:eastAsia="de-DE"/>
        </w:rPr>
      </w:pPr>
      <w:r w:rsidRPr="004C3E28">
        <w:rPr>
          <w:rFonts w:ascii="Arial" w:eastAsia="Times New Roman" w:hAnsi="Arial" w:cs="Arial"/>
          <w:lang w:val="de-DE" w:eastAsia="de-DE"/>
        </w:rPr>
        <w:t>Die Stationen im Einzelnen:</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Genf</w:t>
      </w:r>
      <w:r w:rsidRPr="004C3E28">
        <w:rPr>
          <w:rFonts w:ascii="Arial" w:eastAsia="Times New Roman" w:hAnsi="Arial" w:cs="Arial"/>
          <w:lang w:val="de-DE" w:eastAsia="de-DE"/>
        </w:rPr>
        <w:tab/>
        <w:t>5.-17. März</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Sevilla</w:t>
      </w:r>
      <w:r w:rsidRPr="004C3E28">
        <w:rPr>
          <w:rFonts w:ascii="Arial" w:eastAsia="Times New Roman" w:hAnsi="Arial" w:cs="Arial"/>
          <w:lang w:val="de-DE" w:eastAsia="de-DE"/>
        </w:rPr>
        <w:tab/>
        <w:t>22./23. März</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Berlin</w:t>
      </w:r>
      <w:r w:rsidRPr="004C3E28">
        <w:rPr>
          <w:rFonts w:ascii="Arial" w:eastAsia="Times New Roman" w:hAnsi="Arial" w:cs="Arial"/>
          <w:lang w:val="de-DE" w:eastAsia="de-DE"/>
        </w:rPr>
        <w:tab/>
        <w:t>29./30. März</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London</w:t>
      </w:r>
      <w:r w:rsidRPr="004C3E28">
        <w:rPr>
          <w:rFonts w:ascii="Arial" w:eastAsia="Times New Roman" w:hAnsi="Arial" w:cs="Arial"/>
          <w:lang w:val="de-DE" w:eastAsia="de-DE"/>
        </w:rPr>
        <w:tab/>
        <w:t xml:space="preserve">5./6. April </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Mailand</w:t>
      </w:r>
      <w:r w:rsidRPr="004C3E28">
        <w:rPr>
          <w:rFonts w:ascii="Arial" w:eastAsia="Times New Roman" w:hAnsi="Arial" w:cs="Arial"/>
          <w:lang w:val="de-DE" w:eastAsia="de-DE"/>
        </w:rPr>
        <w:tab/>
        <w:t>12. April</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Moskau</w:t>
      </w:r>
      <w:r w:rsidRPr="004C3E28">
        <w:rPr>
          <w:rFonts w:ascii="Arial" w:eastAsia="Times New Roman" w:hAnsi="Arial" w:cs="Arial"/>
          <w:lang w:val="de-DE" w:eastAsia="de-DE"/>
        </w:rPr>
        <w:tab/>
        <w:t xml:space="preserve">20./21. April </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Paris</w:t>
      </w:r>
      <w:r w:rsidRPr="004C3E28">
        <w:rPr>
          <w:rFonts w:ascii="Arial" w:eastAsia="Times New Roman" w:hAnsi="Arial" w:cs="Arial"/>
          <w:lang w:val="de-DE" w:eastAsia="de-DE"/>
        </w:rPr>
        <w:tab/>
        <w:t xml:space="preserve">10. Mai </w:t>
      </w:r>
    </w:p>
    <w:p w:rsidR="004C3E28" w:rsidRPr="004C3E28" w:rsidRDefault="004C3E28" w:rsidP="004C3E28">
      <w:pPr>
        <w:numPr>
          <w:ilvl w:val="12"/>
          <w:numId w:val="0"/>
        </w:numPr>
        <w:tabs>
          <w:tab w:val="left" w:pos="170"/>
          <w:tab w:val="left" w:pos="1418"/>
        </w:tabs>
        <w:spacing w:line="358" w:lineRule="atLeast"/>
        <w:rPr>
          <w:rFonts w:ascii="Arial" w:eastAsia="Times New Roman" w:hAnsi="Arial" w:cs="Arial"/>
          <w:lang w:val="de-DE" w:eastAsia="de-DE"/>
        </w:rPr>
      </w:pPr>
      <w:r w:rsidRPr="004C3E28">
        <w:rPr>
          <w:rFonts w:ascii="Arial" w:eastAsia="Times New Roman" w:hAnsi="Arial" w:cs="Arial"/>
          <w:lang w:val="de-DE" w:eastAsia="de-DE"/>
        </w:rPr>
        <w:t>Baku</w:t>
      </w:r>
      <w:r w:rsidRPr="004C3E28">
        <w:rPr>
          <w:rFonts w:ascii="Arial" w:eastAsia="Times New Roman" w:hAnsi="Arial" w:cs="Arial"/>
          <w:lang w:val="de-DE" w:eastAsia="de-DE"/>
        </w:rPr>
        <w:tab/>
        <w:t xml:space="preserve">17. Mai </w:t>
      </w:r>
    </w:p>
    <w:p w:rsidR="004C3E28" w:rsidRPr="004C3E28" w:rsidRDefault="004C3E28" w:rsidP="004C3E28">
      <w:pPr>
        <w:numPr>
          <w:ilvl w:val="12"/>
          <w:numId w:val="0"/>
        </w:numPr>
        <w:tabs>
          <w:tab w:val="left" w:pos="170"/>
        </w:tabs>
        <w:spacing w:line="358" w:lineRule="atLeast"/>
        <w:rPr>
          <w:rFonts w:ascii="Arial" w:eastAsia="Times New Roman" w:hAnsi="Arial" w:cs="Arial"/>
          <w:b/>
          <w:lang w:val="de-DE" w:eastAsia="de-DE"/>
        </w:rPr>
      </w:pPr>
    </w:p>
    <w:p w:rsidR="004C3E28" w:rsidRPr="004C3E28" w:rsidRDefault="004C3E28" w:rsidP="004C3E28">
      <w:pPr>
        <w:numPr>
          <w:ilvl w:val="12"/>
          <w:numId w:val="0"/>
        </w:numPr>
        <w:tabs>
          <w:tab w:val="left" w:pos="170"/>
        </w:tabs>
        <w:spacing w:line="358" w:lineRule="atLeast"/>
        <w:rPr>
          <w:rFonts w:ascii="Arial" w:eastAsia="Times New Roman" w:hAnsi="Arial" w:cs="Arial"/>
          <w:i/>
          <w:color w:val="0000FF"/>
          <w:lang w:val="de-DE" w:eastAsia="de-DE"/>
        </w:rPr>
      </w:pPr>
      <w:r w:rsidRPr="004C3E28">
        <w:rPr>
          <w:rFonts w:ascii="Arial" w:eastAsia="Times New Roman" w:hAnsi="Arial" w:cs="Arial"/>
          <w:lang w:val="de-DE" w:eastAsia="de-DE"/>
        </w:rPr>
        <w:t xml:space="preserve">Die UEFA Europa League, an der sich 48 Clubs aus 27 Ländern beteiligen, ist der weltweit </w:t>
      </w:r>
      <w:proofErr w:type="spellStart"/>
      <w:r w:rsidRPr="004C3E28">
        <w:rPr>
          <w:rFonts w:ascii="Arial" w:eastAsia="Times New Roman" w:hAnsi="Arial" w:cs="Arial"/>
          <w:lang w:val="de-DE" w:eastAsia="de-DE"/>
        </w:rPr>
        <w:t>grö</w:t>
      </w:r>
      <w:r w:rsidR="009D52D9">
        <w:rPr>
          <w:rFonts w:ascii="Arial" w:eastAsia="Times New Roman" w:hAnsi="Arial" w:cs="Arial"/>
          <w:lang w:val="de-DE" w:eastAsia="de-DE"/>
        </w:rPr>
        <w:t>ss</w:t>
      </w:r>
      <w:r w:rsidRPr="004C3E28">
        <w:rPr>
          <w:rFonts w:ascii="Arial" w:eastAsia="Times New Roman" w:hAnsi="Arial" w:cs="Arial"/>
          <w:lang w:val="de-DE" w:eastAsia="de-DE"/>
        </w:rPr>
        <w:t>te</w:t>
      </w:r>
      <w:proofErr w:type="spellEnd"/>
      <w:r w:rsidRPr="004C3E28">
        <w:rPr>
          <w:rFonts w:ascii="Arial" w:eastAsia="Times New Roman" w:hAnsi="Arial" w:cs="Arial"/>
          <w:lang w:val="de-DE" w:eastAsia="de-DE"/>
        </w:rPr>
        <w:t xml:space="preserve"> Wettbewerb im </w:t>
      </w:r>
      <w:proofErr w:type="spellStart"/>
      <w:r w:rsidRPr="004C3E28">
        <w:rPr>
          <w:rFonts w:ascii="Arial" w:eastAsia="Times New Roman" w:hAnsi="Arial" w:cs="Arial"/>
          <w:lang w:val="de-DE" w:eastAsia="de-DE"/>
        </w:rPr>
        <w:t>Profifu</w:t>
      </w:r>
      <w:r w:rsidR="009D52D9">
        <w:rPr>
          <w:rFonts w:ascii="Arial" w:eastAsia="Times New Roman" w:hAnsi="Arial" w:cs="Arial"/>
          <w:lang w:val="de-DE" w:eastAsia="de-DE"/>
        </w:rPr>
        <w:t>ss</w:t>
      </w:r>
      <w:r w:rsidRPr="004C3E28">
        <w:rPr>
          <w:rFonts w:ascii="Arial" w:eastAsia="Times New Roman" w:hAnsi="Arial" w:cs="Arial"/>
          <w:lang w:val="de-DE" w:eastAsia="de-DE"/>
        </w:rPr>
        <w:t>ball</w:t>
      </w:r>
      <w:proofErr w:type="spellEnd"/>
      <w:r w:rsidRPr="004C3E28">
        <w:rPr>
          <w:rFonts w:ascii="Arial" w:eastAsia="Times New Roman" w:hAnsi="Arial" w:cs="Arial"/>
          <w:lang w:val="de-DE" w:eastAsia="de-DE"/>
        </w:rPr>
        <w:t>. In der Saison 2018/19 werden 205 Spiele ausgetragen, die insgesamt ein TV-Publikum von rund einer Milli</w:t>
      </w:r>
      <w:r w:rsidRPr="004C3E28">
        <w:rPr>
          <w:rFonts w:ascii="Arial" w:eastAsia="Times New Roman" w:hAnsi="Arial" w:cs="Arial"/>
          <w:lang w:val="de-DE" w:eastAsia="de-DE"/>
        </w:rPr>
        <w:softHyphen/>
        <w:t xml:space="preserve">arde </w:t>
      </w:r>
      <w:r w:rsidRPr="004C3E28">
        <w:rPr>
          <w:rFonts w:ascii="Arial" w:eastAsia="Times New Roman" w:hAnsi="Arial" w:cs="Arial"/>
          <w:lang w:val="de-DE" w:eastAsia="de-DE"/>
        </w:rPr>
        <w:lastRenderedPageBreak/>
        <w:t>Zuschauern erreichen. Kia, langjähriger Partner der FIFA und UEFA bei Welt- und Europameisterschaften, ist seit dieser Saison erstmals offizieller Partner der UEFA Europa League. Die zunächst für drei Jahre vereinbarte Kooperation läuft bis zum Saisonfinale 2021.</w:t>
      </w:r>
    </w:p>
    <w:p w:rsidR="006C24A9" w:rsidRPr="004C3E28"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sectPr w:rsidR="006C24A9" w:rsidRPr="004C3E28"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D8F" w:rsidRDefault="00C12D8F">
      <w:r>
        <w:separator/>
      </w:r>
    </w:p>
  </w:endnote>
  <w:endnote w:type="continuationSeparator" w:id="0">
    <w:p w:rsidR="00C12D8F" w:rsidRDefault="00C1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AA3880" w:rsidRDefault="004C3E28" w:rsidP="00D14237">
    <w:pPr>
      <w:rPr>
        <w:rFonts w:ascii="Arial" w:hAnsi="Arial" w:cs="Arial"/>
        <w:b/>
        <w:sz w:val="20"/>
        <w:lang w:val="en-US"/>
      </w:rPr>
    </w:pPr>
    <w:proofErr w:type="spellStart"/>
    <w:r>
      <w:rPr>
        <w:rFonts w:ascii="Arial" w:hAnsi="Arial"/>
        <w:b/>
        <w:sz w:val="20"/>
        <w:lang w:val="en-US"/>
      </w:rPr>
      <w:t>Kontakt</w:t>
    </w:r>
    <w:proofErr w:type="spellEnd"/>
    <w:r w:rsidR="00F375B1" w:rsidRPr="00AA3880">
      <w:rPr>
        <w:rFonts w:ascii="Arial" w:hAnsi="Arial"/>
        <w:b/>
        <w:sz w:val="20"/>
        <w:lang w:val="en-US"/>
      </w:rPr>
      <w:t>:</w:t>
    </w:r>
  </w:p>
  <w:p w:rsidR="00F375B1" w:rsidRPr="00AA3880" w:rsidRDefault="00F375B1" w:rsidP="00D14237">
    <w:pPr>
      <w:rPr>
        <w:rFonts w:ascii="Arial" w:hAnsi="Arial" w:cs="Arial"/>
        <w:sz w:val="20"/>
        <w:lang w:val="en-US"/>
      </w:rPr>
    </w:pPr>
  </w:p>
  <w:p w:rsidR="00F375B1" w:rsidRPr="00AA3880" w:rsidRDefault="00F375B1" w:rsidP="00D14237">
    <w:pPr>
      <w:rPr>
        <w:rFonts w:ascii="Arial" w:hAnsi="Arial" w:cs="Arial"/>
        <w:sz w:val="20"/>
        <w:lang w:val="en-US"/>
      </w:rPr>
    </w:pPr>
    <w:r w:rsidRPr="00AA3880">
      <w:rPr>
        <w:rFonts w:ascii="Arial" w:hAnsi="Arial"/>
        <w:sz w:val="20"/>
        <w:lang w:val="en-US"/>
      </w:rPr>
      <w:t>KIA Motors AG</w:t>
    </w:r>
    <w:r w:rsidRPr="00AA3880">
      <w:rPr>
        <w:lang w:val="en-US"/>
      </w:rPr>
      <w:tab/>
    </w:r>
    <w:r w:rsidRPr="00AA3880">
      <w:rPr>
        <w:lang w:val="en-US"/>
      </w:rPr>
      <w:tab/>
    </w:r>
    <w:r w:rsidRPr="00AA3880">
      <w:rPr>
        <w:lang w:val="en-US"/>
      </w:rPr>
      <w:tab/>
    </w:r>
    <w:r w:rsidRPr="00AA3880">
      <w:rPr>
        <w:rFonts w:ascii="Arial" w:hAnsi="Arial"/>
        <w:sz w:val="20"/>
        <w:lang w:val="en-US"/>
      </w:rPr>
      <w:t>Ilona Hass</w:t>
    </w:r>
  </w:p>
  <w:p w:rsidR="00F375B1" w:rsidRPr="002E7021" w:rsidRDefault="00F375B1" w:rsidP="00D14237">
    <w:pPr>
      <w:rPr>
        <w:rFonts w:ascii="Arial" w:hAnsi="Arial" w:cs="Arial"/>
        <w:sz w:val="20"/>
      </w:rPr>
    </w:pPr>
    <w:r>
      <w:rPr>
        <w:rFonts w:ascii="Arial" w:hAnsi="Arial"/>
        <w:sz w:val="20"/>
      </w:rPr>
      <w:t>Emil-Frey-Strasse</w:t>
    </w:r>
    <w:r>
      <w:tab/>
    </w:r>
    <w:r>
      <w:tab/>
    </w:r>
    <w:r w:rsidR="004C3E28">
      <w:rPr>
        <w:rFonts w:ascii="Arial" w:hAnsi="Arial"/>
        <w:sz w:val="20"/>
      </w:rPr>
      <w:t>Tel</w:t>
    </w:r>
    <w:r>
      <w:rPr>
        <w:rFonts w:ascii="Arial" w:hAnsi="Arial"/>
        <w:sz w:val="20"/>
      </w:rPr>
      <w:t>: +41 (0)62 788 84 78</w:t>
    </w:r>
  </w:p>
  <w:p w:rsidR="00F375B1" w:rsidRPr="002E7021" w:rsidRDefault="00F375B1" w:rsidP="00D14237">
    <w:pPr>
      <w:rPr>
        <w:rFonts w:ascii="Arial" w:hAnsi="Arial" w:cs="Arial"/>
        <w:sz w:val="20"/>
      </w:rPr>
    </w:pPr>
    <w:r>
      <w:rPr>
        <w:rFonts w:ascii="Arial" w:hAnsi="Arial"/>
        <w:sz w:val="20"/>
      </w:rPr>
      <w:t>CH-5745 Safenwil</w:t>
    </w:r>
    <w:r>
      <w:tab/>
    </w:r>
    <w:r>
      <w:tab/>
    </w:r>
    <w:hyperlink r:id="rId1">
      <w:r>
        <w:rPr>
          <w:rStyle w:val="Hyperlink"/>
          <w:rFonts w:ascii="Arial" w:hAnsi="Arial"/>
          <w:sz w:val="20"/>
        </w:rPr>
        <w:t>ilona.hass</w:t>
      </w:r>
      <w:bookmarkStart w:id="1" w:name="_Hlt335639820"/>
      <w:bookmarkStart w:id="2" w:name="_Hlt335639821"/>
      <w:bookmarkEnd w:id="1"/>
      <w:bookmarkEnd w:id="2"/>
      <w:r>
        <w:rPr>
          <w:rStyle w:val="Hyperlink"/>
          <w:rFonts w:ascii="Arial" w:hAnsi="Arial"/>
          <w:sz w:val="20"/>
        </w:rPr>
        <w:t>@kia.ch</w:t>
      </w:r>
    </w:hyperlink>
    <w:r>
      <w:rPr>
        <w:rFonts w:ascii="Arial" w:hAnsi="Arial"/>
      </w:rPr>
      <w:t xml:space="preserve">, </w:t>
    </w:r>
    <w:hyperlink r:id="rId2">
      <w:r>
        <w:rPr>
          <w:rStyle w:val="Hyperlink"/>
          <w:rFonts w:ascii="Arial" w:hAnsi="Arial"/>
          <w:sz w:val="20"/>
        </w:rPr>
        <w:t>www.kiapress.ch</w:t>
      </w:r>
    </w:hyperlink>
  </w:p>
  <w:p w:rsidR="00F375B1" w:rsidRPr="00AA3880" w:rsidRDefault="00F375B1">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D8F" w:rsidRDefault="00C12D8F">
      <w:r>
        <w:separator/>
      </w:r>
    </w:p>
  </w:footnote>
  <w:footnote w:type="continuationSeparator" w:id="0">
    <w:p w:rsidR="00C12D8F" w:rsidRDefault="00C1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4C3E28" w:rsidP="00D14237">
    <w:pPr>
      <w:pStyle w:val="Kopfzeile"/>
      <w:rPr>
        <w:rFonts w:ascii="Tahoma" w:hAnsi="Tahoma"/>
        <w:b/>
        <w:color w:val="C00000"/>
        <w:sz w:val="36"/>
      </w:rPr>
    </w:pPr>
    <w:proofErr w:type="spellStart"/>
    <w:r>
      <w:rPr>
        <w:rFonts w:ascii="Tahoma" w:hAnsi="Tahoma"/>
        <w:b/>
        <w:color w:val="C00000"/>
        <w:sz w:val="36"/>
      </w:rPr>
      <w:t>Pressemitteilung</w:t>
    </w:r>
    <w:proofErr w:type="spellEnd"/>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58AC3"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00EC"/>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E28"/>
    <w:rsid w:val="004C3FD0"/>
    <w:rsid w:val="004C7635"/>
    <w:rsid w:val="004D131B"/>
    <w:rsid w:val="004D1BD0"/>
    <w:rsid w:val="004D2EF4"/>
    <w:rsid w:val="004D472A"/>
    <w:rsid w:val="004D4BE7"/>
    <w:rsid w:val="004D61AB"/>
    <w:rsid w:val="004D6882"/>
    <w:rsid w:val="004D69D4"/>
    <w:rsid w:val="004E1221"/>
    <w:rsid w:val="004E29B1"/>
    <w:rsid w:val="004E3CC7"/>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52D9"/>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3880"/>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0FAA"/>
    <w:rsid w:val="00BF167F"/>
    <w:rsid w:val="00BF19C9"/>
    <w:rsid w:val="00BF23F3"/>
    <w:rsid w:val="00BF76F0"/>
    <w:rsid w:val="00C00AF2"/>
    <w:rsid w:val="00C03B32"/>
    <w:rsid w:val="00C04DF1"/>
    <w:rsid w:val="00C07EBC"/>
    <w:rsid w:val="00C12D8F"/>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E77C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3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0dfba3c1-64c1-4531-8f3e-2e0346c6359b"/>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D09EE-598E-4465-92F0-289734A6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71870ECA.dotm</Template>
  <TotalTime>0</TotalTime>
  <Pages>3</Pages>
  <Words>527</Words>
  <Characters>3323</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3843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2019-02-28T10:22:00Z</dcterms:created>
  <dcterms:modified xsi:type="dcterms:W3CDTF">2019-02-28T13:53:00Z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