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3CAB3" w14:textId="4D63A858" w:rsidR="00066E6A" w:rsidRPr="006C24A9" w:rsidRDefault="00E814C4" w:rsidP="00B775FA">
      <w:pPr>
        <w:pStyle w:val="KeinLeerraum"/>
        <w:spacing w:line="360" w:lineRule="auto"/>
        <w:rPr>
          <w:rFonts w:ascii="Arial" w:hAnsi="Arial"/>
          <w:lang w:val="en-US"/>
        </w:rPr>
      </w:pPr>
      <w:r w:rsidRPr="006C24A9">
        <w:rPr>
          <w:rFonts w:ascii="Arial" w:hAnsi="Arial"/>
          <w:lang w:val="en-US"/>
        </w:rPr>
        <w:t>PR-</w:t>
      </w:r>
      <w:r w:rsidR="00D21066">
        <w:rPr>
          <w:rFonts w:ascii="Arial" w:hAnsi="Arial"/>
          <w:lang w:val="en-US"/>
        </w:rPr>
        <w:t>72</w:t>
      </w:r>
      <w:bookmarkStart w:id="0" w:name="_GoBack"/>
      <w:bookmarkEnd w:id="0"/>
      <w:r w:rsidR="006C24A9" w:rsidRPr="006C24A9">
        <w:rPr>
          <w:rFonts w:ascii="Arial" w:hAnsi="Arial"/>
          <w:lang w:val="en-US"/>
        </w:rPr>
        <w:t>-Kia Ceed Sportswagon</w:t>
      </w:r>
      <w:r w:rsidR="006C24A9">
        <w:rPr>
          <w:rFonts w:ascii="Arial" w:hAnsi="Arial"/>
          <w:lang w:val="en-US"/>
        </w:rPr>
        <w:t>-d</w:t>
      </w:r>
      <w:r w:rsidR="006C24A9">
        <w:rPr>
          <w:rFonts w:ascii="Arial" w:hAnsi="Arial"/>
          <w:lang w:val="en-US"/>
        </w:rPr>
        <w:tab/>
      </w:r>
      <w:r w:rsidR="006C24A9">
        <w:rPr>
          <w:rFonts w:ascii="Arial" w:hAnsi="Arial"/>
          <w:lang w:val="en-US"/>
        </w:rPr>
        <w:tab/>
      </w:r>
      <w:r w:rsidR="006C24A9">
        <w:rPr>
          <w:rFonts w:ascii="Arial" w:hAnsi="Arial"/>
          <w:lang w:val="en-US"/>
        </w:rPr>
        <w:tab/>
      </w:r>
      <w:r w:rsidR="006C24A9">
        <w:rPr>
          <w:rFonts w:ascii="Arial" w:hAnsi="Arial"/>
          <w:lang w:val="en-US"/>
        </w:rPr>
        <w:tab/>
        <w:t>Safenwil, 26</w:t>
      </w:r>
      <w:r w:rsidR="00612A7F" w:rsidRPr="006C24A9">
        <w:rPr>
          <w:rFonts w:ascii="Arial" w:hAnsi="Arial"/>
          <w:lang w:val="en-US"/>
        </w:rPr>
        <w:t>.09.2018</w:t>
      </w:r>
    </w:p>
    <w:p w14:paraId="2523FBE9" w14:textId="77777777" w:rsidR="0025041D" w:rsidRPr="006C24A9" w:rsidRDefault="0025041D" w:rsidP="00006F60">
      <w:pPr>
        <w:pStyle w:val="KeinLeerraum"/>
        <w:spacing w:line="360" w:lineRule="auto"/>
        <w:rPr>
          <w:rFonts w:ascii="Arial" w:hAnsi="Arial" w:cs="Arial"/>
          <w:lang w:val="en-US"/>
        </w:rPr>
      </w:pPr>
    </w:p>
    <w:p w14:paraId="7083ED09" w14:textId="77777777" w:rsidR="00006F60" w:rsidRPr="006C24A9" w:rsidRDefault="00006F60" w:rsidP="00006F60">
      <w:pPr>
        <w:pStyle w:val="KeinLeerraum"/>
        <w:spacing w:line="360" w:lineRule="auto"/>
        <w:rPr>
          <w:rFonts w:ascii="Arial" w:hAnsi="Arial" w:cs="Arial"/>
          <w:lang w:val="en-US"/>
        </w:rPr>
      </w:pPr>
    </w:p>
    <w:p w14:paraId="102978D8" w14:textId="77777777" w:rsidR="00006F60" w:rsidRPr="006C24A9" w:rsidRDefault="00006F60" w:rsidP="00006F60">
      <w:pPr>
        <w:pStyle w:val="KeinLeerraum"/>
        <w:spacing w:line="360" w:lineRule="auto"/>
        <w:rPr>
          <w:rFonts w:ascii="Arial" w:hAnsi="Arial" w:cs="Arial"/>
          <w:lang w:val="en-US"/>
        </w:rPr>
      </w:pPr>
    </w:p>
    <w:p w14:paraId="220DB2A3" w14:textId="77777777" w:rsidR="006C24A9" w:rsidRPr="006C24A9" w:rsidRDefault="006C24A9" w:rsidP="006C24A9">
      <w:pPr>
        <w:spacing w:line="338" w:lineRule="atLeast"/>
        <w:outlineLvl w:val="0"/>
        <w:rPr>
          <w:rFonts w:ascii="Arial" w:eastAsia="Times New Roman" w:hAnsi="Arial" w:cs="Arial"/>
          <w:sz w:val="32"/>
          <w:szCs w:val="32"/>
          <w:lang w:val="de-DE" w:eastAsia="de-DE"/>
        </w:rPr>
      </w:pPr>
      <w:r w:rsidRPr="006C24A9">
        <w:rPr>
          <w:rFonts w:ascii="Arial" w:eastAsia="Times New Roman" w:hAnsi="Arial" w:cs="Arial"/>
          <w:sz w:val="32"/>
          <w:szCs w:val="32"/>
          <w:lang w:val="de-DE" w:eastAsia="de-DE"/>
        </w:rPr>
        <w:t>Dritte Generation des Kia Ceed Sportswagon: Neue Grö</w:t>
      </w:r>
      <w:r w:rsidR="00A81A22">
        <w:rPr>
          <w:rFonts w:ascii="Arial" w:eastAsia="Times New Roman" w:hAnsi="Arial" w:cs="Arial"/>
          <w:sz w:val="32"/>
          <w:szCs w:val="32"/>
          <w:lang w:val="de-DE" w:eastAsia="de-DE"/>
        </w:rPr>
        <w:t>ss</w:t>
      </w:r>
      <w:r w:rsidRPr="006C24A9">
        <w:rPr>
          <w:rFonts w:ascii="Arial" w:eastAsia="Times New Roman" w:hAnsi="Arial" w:cs="Arial"/>
          <w:sz w:val="32"/>
          <w:szCs w:val="32"/>
          <w:lang w:val="de-DE" w:eastAsia="de-DE"/>
        </w:rPr>
        <w:t>e in der Kompaktklasse</w:t>
      </w:r>
    </w:p>
    <w:p w14:paraId="028AEB97" w14:textId="77777777" w:rsidR="006C24A9" w:rsidRPr="006C24A9" w:rsidRDefault="006C24A9" w:rsidP="006C24A9">
      <w:pPr>
        <w:tabs>
          <w:tab w:val="left" w:pos="170"/>
        </w:tabs>
        <w:spacing w:line="338" w:lineRule="atLeast"/>
        <w:ind w:left="170" w:hanging="170"/>
        <w:rPr>
          <w:rFonts w:ascii="Arial" w:eastAsia="Times New Roman" w:hAnsi="Arial" w:cs="Arial"/>
          <w:b/>
          <w:color w:val="FF0000"/>
          <w:lang w:val="de-DE" w:eastAsia="de-DE"/>
        </w:rPr>
      </w:pPr>
    </w:p>
    <w:p w14:paraId="267CA133" w14:textId="77777777" w:rsidR="006C24A9" w:rsidRPr="006C24A9" w:rsidRDefault="006C24A9" w:rsidP="006C24A9">
      <w:pPr>
        <w:tabs>
          <w:tab w:val="left" w:pos="170"/>
        </w:tabs>
        <w:spacing w:line="338" w:lineRule="atLeast"/>
        <w:ind w:left="170" w:hanging="170"/>
        <w:rPr>
          <w:rFonts w:ascii="Arial" w:eastAsia="Times New Roman" w:hAnsi="Arial" w:cs="Arial"/>
          <w:b/>
          <w:lang w:val="de-DE" w:eastAsia="de-DE"/>
        </w:rPr>
      </w:pPr>
      <w:r w:rsidRPr="006C24A9">
        <w:rPr>
          <w:rFonts w:ascii="Arial" w:eastAsia="Times New Roman" w:hAnsi="Arial" w:cs="Arial"/>
          <w:b/>
          <w:lang w:val="de-DE" w:eastAsia="de-DE"/>
        </w:rPr>
        <w:t>•</w:t>
      </w:r>
      <w:r w:rsidRPr="006C24A9">
        <w:rPr>
          <w:rFonts w:ascii="Arial" w:eastAsia="Times New Roman" w:hAnsi="Arial" w:cs="Arial"/>
          <w:b/>
          <w:lang w:val="de-DE" w:eastAsia="de-DE"/>
        </w:rPr>
        <w:tab/>
        <w:t>Dynamisches Design, XXL-Gepäckraum, schadstoffarme Motoren und modernste Assistenzsysteme</w:t>
      </w:r>
      <w:r w:rsidR="00FB6F3C">
        <w:rPr>
          <w:rFonts w:ascii="Arial" w:eastAsia="Times New Roman" w:hAnsi="Arial" w:cs="Arial"/>
          <w:b/>
          <w:lang w:val="de-DE" w:eastAsia="de-DE"/>
        </w:rPr>
        <w:t xml:space="preserve"> bereits ab Einstiegsversion</w:t>
      </w:r>
    </w:p>
    <w:p w14:paraId="1640F4DA" w14:textId="5B15E9AC" w:rsidR="006C24A9" w:rsidRPr="006C24A9" w:rsidRDefault="006C24A9" w:rsidP="006C24A9">
      <w:pPr>
        <w:tabs>
          <w:tab w:val="left" w:pos="170"/>
        </w:tabs>
        <w:spacing w:line="338" w:lineRule="atLeast"/>
        <w:ind w:left="170" w:hanging="170"/>
        <w:rPr>
          <w:rFonts w:ascii="Arial" w:eastAsia="Times New Roman" w:hAnsi="Arial" w:cs="Arial"/>
          <w:b/>
          <w:lang w:val="de-DE" w:eastAsia="de-DE"/>
        </w:rPr>
      </w:pPr>
      <w:r w:rsidRPr="006C24A9">
        <w:rPr>
          <w:rFonts w:ascii="Arial" w:eastAsia="Times New Roman" w:hAnsi="Arial" w:cs="Arial"/>
          <w:b/>
          <w:lang w:val="de-DE" w:eastAsia="de-DE"/>
        </w:rPr>
        <w:t>•</w:t>
      </w:r>
      <w:r w:rsidRPr="006C24A9">
        <w:rPr>
          <w:rFonts w:ascii="Arial" w:eastAsia="Times New Roman" w:hAnsi="Arial" w:cs="Arial"/>
          <w:b/>
          <w:lang w:val="de-DE" w:eastAsia="de-DE"/>
        </w:rPr>
        <w:tab/>
        <w:t xml:space="preserve">Waschechter Europäer: In Deutschland </w:t>
      </w:r>
      <w:r w:rsidR="00FB6F3C">
        <w:rPr>
          <w:rFonts w:ascii="Arial" w:eastAsia="Times New Roman" w:hAnsi="Arial" w:cs="Arial"/>
          <w:b/>
          <w:lang w:val="de-DE" w:eastAsia="de-DE"/>
        </w:rPr>
        <w:t xml:space="preserve">gezeichnet </w:t>
      </w:r>
      <w:r w:rsidRPr="006C24A9">
        <w:rPr>
          <w:rFonts w:ascii="Arial" w:eastAsia="Times New Roman" w:hAnsi="Arial" w:cs="Arial"/>
          <w:b/>
          <w:lang w:val="de-DE" w:eastAsia="de-DE"/>
        </w:rPr>
        <w:t>und entwickelt, produ</w:t>
      </w:r>
      <w:r w:rsidRPr="006C24A9">
        <w:rPr>
          <w:rFonts w:ascii="Arial" w:eastAsia="Times New Roman" w:hAnsi="Arial" w:cs="Arial"/>
          <w:b/>
          <w:lang w:val="de-DE" w:eastAsia="de-DE"/>
        </w:rPr>
        <w:softHyphen/>
        <w:t>ziert im slowakischen Kia-Werk</w:t>
      </w:r>
    </w:p>
    <w:p w14:paraId="54FE1913" w14:textId="72B24E76" w:rsidR="006C24A9" w:rsidRPr="006C24A9" w:rsidRDefault="006C24A9" w:rsidP="006C24A9">
      <w:pPr>
        <w:tabs>
          <w:tab w:val="left" w:pos="170"/>
        </w:tabs>
        <w:spacing w:line="338" w:lineRule="atLeast"/>
        <w:ind w:left="170" w:hanging="170"/>
        <w:rPr>
          <w:rFonts w:ascii="Arial" w:eastAsia="Times New Roman" w:hAnsi="Arial" w:cs="Arial"/>
          <w:b/>
          <w:lang w:val="de-DE" w:eastAsia="de-DE"/>
        </w:rPr>
      </w:pPr>
      <w:r w:rsidRPr="006C24A9">
        <w:rPr>
          <w:rFonts w:ascii="Arial" w:eastAsia="Times New Roman" w:hAnsi="Arial" w:cs="Arial"/>
          <w:b/>
          <w:lang w:val="de-DE" w:eastAsia="de-DE"/>
        </w:rPr>
        <w:t>•</w:t>
      </w:r>
      <w:r w:rsidRPr="006C24A9">
        <w:rPr>
          <w:rFonts w:ascii="Arial" w:eastAsia="Times New Roman" w:hAnsi="Arial" w:cs="Arial"/>
          <w:b/>
          <w:lang w:val="de-DE" w:eastAsia="de-DE"/>
        </w:rPr>
        <w:tab/>
        <w:t xml:space="preserve">Einstiegspreis </w:t>
      </w:r>
      <w:r w:rsidR="00F03CE8">
        <w:rPr>
          <w:rFonts w:ascii="Arial" w:eastAsia="Times New Roman" w:hAnsi="Arial" w:cs="Arial"/>
          <w:b/>
          <w:lang w:val="de-DE" w:eastAsia="de-DE"/>
        </w:rPr>
        <w:t>CHF 21'250.-, 7-Jahre-Kia-Herstellergarantie</w:t>
      </w:r>
      <w:r w:rsidR="00FB6F3C">
        <w:rPr>
          <w:rFonts w:ascii="Arial" w:eastAsia="Times New Roman" w:hAnsi="Arial" w:cs="Arial"/>
          <w:b/>
          <w:lang w:val="de-DE" w:eastAsia="de-DE"/>
        </w:rPr>
        <w:t xml:space="preserve"> </w:t>
      </w:r>
      <w:r w:rsidRPr="006C24A9">
        <w:rPr>
          <w:rFonts w:ascii="Arial" w:eastAsia="Times New Roman" w:hAnsi="Arial" w:cs="Arial"/>
          <w:b/>
          <w:lang w:val="de-DE" w:eastAsia="de-DE"/>
        </w:rPr>
        <w:t>inbegriffen</w:t>
      </w:r>
    </w:p>
    <w:p w14:paraId="3314CB7D" w14:textId="77777777" w:rsidR="006C24A9" w:rsidRPr="006C24A9" w:rsidRDefault="006C24A9" w:rsidP="006C24A9">
      <w:pPr>
        <w:spacing w:line="338" w:lineRule="atLeast"/>
        <w:outlineLvl w:val="0"/>
        <w:rPr>
          <w:rFonts w:ascii="Arial" w:eastAsia="Times New Roman" w:hAnsi="Arial" w:cs="Arial"/>
          <w:sz w:val="32"/>
          <w:szCs w:val="32"/>
          <w:highlight w:val="cyan"/>
          <w:lang w:val="de-DE" w:eastAsia="de-DE"/>
        </w:rPr>
      </w:pPr>
    </w:p>
    <w:p w14:paraId="3FCF4F3B" w14:textId="77777777" w:rsidR="006C24A9" w:rsidRPr="006C24A9" w:rsidRDefault="006C24A9" w:rsidP="006C24A9">
      <w:pPr>
        <w:numPr>
          <w:ilvl w:val="12"/>
          <w:numId w:val="0"/>
        </w:numPr>
        <w:tabs>
          <w:tab w:val="left" w:pos="170"/>
        </w:tabs>
        <w:spacing w:line="338" w:lineRule="atLeast"/>
        <w:rPr>
          <w:rFonts w:ascii="Arial" w:eastAsia="Times New Roman" w:hAnsi="Arial" w:cs="Arial"/>
          <w:lang w:val="de-DE" w:eastAsia="de-DE"/>
        </w:rPr>
      </w:pPr>
      <w:r w:rsidRPr="006C24A9">
        <w:rPr>
          <w:rFonts w:ascii="Arial" w:eastAsia="Times New Roman" w:hAnsi="Arial" w:cs="Arial"/>
          <w:lang w:val="de-DE" w:eastAsia="de-DE"/>
        </w:rPr>
        <w:t>Wenige Wochen nach dem neuen Kia Ceed geht nun auch die dritte Generation des Ceed Sportswagon an den Start und bringt neue Grö</w:t>
      </w:r>
      <w:r w:rsidR="00A81A22">
        <w:rPr>
          <w:rFonts w:ascii="Arial" w:eastAsia="Times New Roman" w:hAnsi="Arial" w:cs="Arial"/>
          <w:lang w:val="de-DE" w:eastAsia="de-DE"/>
        </w:rPr>
        <w:t>ss</w:t>
      </w:r>
      <w:r w:rsidRPr="006C24A9">
        <w:rPr>
          <w:rFonts w:ascii="Arial" w:eastAsia="Times New Roman" w:hAnsi="Arial" w:cs="Arial"/>
          <w:lang w:val="de-DE" w:eastAsia="de-DE"/>
        </w:rPr>
        <w:t>e in die Kompaktklasse: In der Länge hat er um knapp zehn Zentimeter zugelegt (auf 4,60 Meter), und beim Gepäckraumvolumen (625 Liter) lässt er sogar viele D-Segment-Kombis hinter sich. Durch die neuen Proportionen und das neue Design tritt der Ceed Sportswagon sportlicher auf als sein Vorgänger. Für ein entsprechend dynamisches Fahrverhalten sorgen die hocheffizienten, schadstoffarmen Benziner und Diesel – alle mit modernster Abgasreinigung (Euro 6d-Temp) – sowie das straffer abgestimmte Fahrwerk. Auch technologisch fährt die dritte Ceed-Generation ganz vorne mit und bietet unter anderem einen Stauassistenten. Der neue Kia Ceed Sportswagon kann</w:t>
      </w:r>
      <w:r w:rsidR="00F03CE8">
        <w:rPr>
          <w:rFonts w:ascii="Arial" w:eastAsia="Times New Roman" w:hAnsi="Arial" w:cs="Arial"/>
          <w:lang w:val="de-DE" w:eastAsia="de-DE"/>
        </w:rPr>
        <w:t xml:space="preserve"> ab sofort bestellt werden.</w:t>
      </w:r>
    </w:p>
    <w:p w14:paraId="0F1F5597" w14:textId="77777777" w:rsidR="006C24A9" w:rsidRPr="006C24A9" w:rsidRDefault="006C24A9" w:rsidP="006C24A9">
      <w:pPr>
        <w:numPr>
          <w:ilvl w:val="12"/>
          <w:numId w:val="0"/>
        </w:numPr>
        <w:tabs>
          <w:tab w:val="left" w:pos="170"/>
        </w:tabs>
        <w:spacing w:line="338" w:lineRule="atLeast"/>
        <w:rPr>
          <w:rFonts w:ascii="Arial" w:eastAsia="Times New Roman" w:hAnsi="Arial" w:cs="Arial"/>
          <w:lang w:val="de-DE" w:eastAsia="de-DE"/>
        </w:rPr>
      </w:pPr>
    </w:p>
    <w:p w14:paraId="40233C73" w14:textId="6E334CB9" w:rsidR="006C24A9" w:rsidRPr="006C24A9" w:rsidRDefault="006C24A9" w:rsidP="006C24A9">
      <w:pPr>
        <w:numPr>
          <w:ilvl w:val="12"/>
          <w:numId w:val="0"/>
        </w:numPr>
        <w:tabs>
          <w:tab w:val="left" w:pos="170"/>
        </w:tabs>
        <w:spacing w:line="338" w:lineRule="atLeast"/>
        <w:rPr>
          <w:rFonts w:ascii="Arial" w:eastAsia="Times New Roman" w:hAnsi="Arial" w:cs="Arial"/>
          <w:lang w:val="de-DE" w:eastAsia="de-DE"/>
        </w:rPr>
      </w:pPr>
      <w:r w:rsidRPr="006C24A9">
        <w:rPr>
          <w:rFonts w:ascii="Arial" w:eastAsia="Times New Roman" w:hAnsi="Arial" w:cs="Arial"/>
          <w:lang w:val="de-DE" w:eastAsia="de-DE"/>
        </w:rPr>
        <w:t>Wie die ersten beiden Generationen sind auch der neue Ceed und Ceed Sportswagon waschechte Europäer: in Deutschland designt und entwickelt, im slowakischen Kia-Werk Zilina produziert</w:t>
      </w:r>
      <w:r w:rsidRPr="001302C7">
        <w:rPr>
          <w:rFonts w:ascii="Arial" w:eastAsia="Times New Roman" w:hAnsi="Arial" w:cs="Arial"/>
          <w:lang w:val="de-DE" w:eastAsia="de-DE"/>
        </w:rPr>
        <w:t>.</w:t>
      </w:r>
      <w:r w:rsidR="00F375B1" w:rsidRPr="001302C7">
        <w:rPr>
          <w:rFonts w:ascii="Arial" w:eastAsia="Times New Roman" w:hAnsi="Arial" w:cs="Arial"/>
          <w:lang w:val="de-DE" w:eastAsia="de-DE"/>
        </w:rPr>
        <w:t xml:space="preserve"> </w:t>
      </w:r>
      <w:r w:rsidRPr="001302C7">
        <w:rPr>
          <w:rFonts w:ascii="Arial" w:eastAsia="Times New Roman" w:hAnsi="Arial" w:cs="Arial"/>
          <w:lang w:val="de-DE" w:eastAsia="de-DE"/>
        </w:rPr>
        <w:t xml:space="preserve">Rund 35 Prozent der </w:t>
      </w:r>
      <w:r w:rsidR="00F03CE8" w:rsidRPr="001302C7">
        <w:rPr>
          <w:rFonts w:ascii="Arial" w:eastAsia="Times New Roman" w:hAnsi="Arial" w:cs="Arial"/>
          <w:lang w:val="de-DE" w:eastAsia="de-DE"/>
        </w:rPr>
        <w:t>Schweizer</w:t>
      </w:r>
      <w:r w:rsidRPr="001302C7">
        <w:rPr>
          <w:rFonts w:ascii="Arial" w:eastAsia="Times New Roman" w:hAnsi="Arial" w:cs="Arial"/>
          <w:lang w:val="de-DE" w:eastAsia="de-DE"/>
        </w:rPr>
        <w:t xml:space="preserve"> Ceed-</w:t>
      </w:r>
      <w:r w:rsidR="00F03CE8" w:rsidRPr="001302C7">
        <w:rPr>
          <w:rFonts w:ascii="Arial" w:eastAsia="Times New Roman" w:hAnsi="Arial" w:cs="Arial"/>
          <w:lang w:val="de-DE" w:eastAsia="de-DE"/>
        </w:rPr>
        <w:t>Kunden</w:t>
      </w:r>
      <w:r w:rsidRPr="001302C7">
        <w:rPr>
          <w:rFonts w:ascii="Arial" w:eastAsia="Times New Roman" w:hAnsi="Arial" w:cs="Arial"/>
          <w:lang w:val="de-DE" w:eastAsia="de-DE"/>
        </w:rPr>
        <w:t xml:space="preserve"> haben sich bisher für den Sportswagon entschieden.</w:t>
      </w:r>
      <w:r w:rsidRPr="006C24A9">
        <w:rPr>
          <w:rFonts w:ascii="Arial" w:eastAsia="Times New Roman" w:hAnsi="Arial" w:cs="Arial"/>
          <w:lang w:val="de-DE" w:eastAsia="de-DE"/>
        </w:rPr>
        <w:t xml:space="preserve"> „Mit seinen zukunftsweisenden Motoren und Technologien, seinem sportlichen Auftreten und der au</w:t>
      </w:r>
      <w:r w:rsidR="00A81A22">
        <w:rPr>
          <w:rFonts w:ascii="Arial" w:eastAsia="Times New Roman" w:hAnsi="Arial" w:cs="Arial"/>
          <w:lang w:val="de-DE" w:eastAsia="de-DE"/>
        </w:rPr>
        <w:t>ss</w:t>
      </w:r>
      <w:r w:rsidRPr="006C24A9">
        <w:rPr>
          <w:rFonts w:ascii="Arial" w:eastAsia="Times New Roman" w:hAnsi="Arial" w:cs="Arial"/>
          <w:lang w:val="de-DE" w:eastAsia="de-DE"/>
        </w:rPr>
        <w:t xml:space="preserve">ergewöhnlichen Variabilität unterstreicht der neue Kia Ceed Sportswagon, dass die dritte Ceed-Generation in jeder Hinsicht auf die </w:t>
      </w:r>
    </w:p>
    <w:p w14:paraId="22D2E344" w14:textId="77777777" w:rsidR="006C24A9" w:rsidRPr="006C24A9" w:rsidRDefault="006C24A9" w:rsidP="006C24A9">
      <w:pPr>
        <w:numPr>
          <w:ilvl w:val="12"/>
          <w:numId w:val="0"/>
        </w:numPr>
        <w:tabs>
          <w:tab w:val="left" w:pos="170"/>
        </w:tabs>
        <w:spacing w:line="338" w:lineRule="atLeast"/>
        <w:rPr>
          <w:rFonts w:ascii="Arial" w:eastAsia="Times New Roman" w:hAnsi="Arial" w:cs="Arial"/>
          <w:lang w:val="de-DE" w:eastAsia="de-DE"/>
        </w:rPr>
      </w:pPr>
    </w:p>
    <w:p w14:paraId="0F65793A" w14:textId="1664521E" w:rsidR="006C24A9" w:rsidRPr="006C24A9" w:rsidRDefault="006C24A9" w:rsidP="006C24A9">
      <w:pPr>
        <w:numPr>
          <w:ilvl w:val="12"/>
          <w:numId w:val="0"/>
        </w:numPr>
        <w:tabs>
          <w:tab w:val="left" w:pos="170"/>
        </w:tabs>
        <w:spacing w:line="358" w:lineRule="atLeast"/>
        <w:rPr>
          <w:rFonts w:ascii="Arial" w:eastAsia="Times New Roman" w:hAnsi="Arial" w:cs="Arial"/>
          <w:lang w:val="de-DE" w:eastAsia="de-DE"/>
        </w:rPr>
      </w:pPr>
      <w:r w:rsidRPr="006C24A9">
        <w:rPr>
          <w:rFonts w:ascii="Arial" w:eastAsia="Times New Roman" w:hAnsi="Arial" w:cs="Arial"/>
          <w:lang w:val="de-DE" w:eastAsia="de-DE"/>
        </w:rPr>
        <w:lastRenderedPageBreak/>
        <w:t>Bedürfnisse europäischer Kunden zugeschnitten ist</w:t>
      </w:r>
      <w:r w:rsidRPr="001302C7">
        <w:rPr>
          <w:rFonts w:ascii="Arial" w:eastAsia="Times New Roman" w:hAnsi="Arial" w:cs="Arial"/>
          <w:lang w:val="de-DE" w:eastAsia="de-DE"/>
        </w:rPr>
        <w:t xml:space="preserve">“, sagt </w:t>
      </w:r>
      <w:r w:rsidR="00FB6F3C" w:rsidRPr="001302C7">
        <w:rPr>
          <w:rFonts w:ascii="Arial" w:eastAsia="Times New Roman" w:hAnsi="Arial" w:cs="Arial"/>
          <w:lang w:val="de-DE" w:eastAsia="de-DE"/>
        </w:rPr>
        <w:t xml:space="preserve">Peter Fahrni, </w:t>
      </w:r>
      <w:r w:rsidRPr="001302C7">
        <w:rPr>
          <w:rFonts w:ascii="Arial" w:eastAsia="Times New Roman" w:hAnsi="Arial" w:cs="Arial"/>
          <w:lang w:val="de-DE" w:eastAsia="de-DE"/>
        </w:rPr>
        <w:t xml:space="preserve">Geschäftsführer von Kia Motors </w:t>
      </w:r>
      <w:r w:rsidR="00FB6F3C" w:rsidRPr="001302C7">
        <w:rPr>
          <w:rFonts w:ascii="Arial" w:eastAsia="Times New Roman" w:hAnsi="Arial" w:cs="Arial"/>
          <w:lang w:val="de-DE" w:eastAsia="de-DE"/>
        </w:rPr>
        <w:t>AG in der Schweiz.</w:t>
      </w:r>
      <w:r w:rsidR="00FB6F3C" w:rsidRPr="001302C7" w:rsidDel="00FB6F3C">
        <w:rPr>
          <w:rFonts w:ascii="Arial" w:eastAsia="Times New Roman" w:hAnsi="Arial" w:cs="Arial"/>
          <w:lang w:val="de-DE" w:eastAsia="de-DE"/>
        </w:rPr>
        <w:t xml:space="preserve"> </w:t>
      </w:r>
    </w:p>
    <w:p w14:paraId="42E87186" w14:textId="77777777" w:rsidR="006C24A9" w:rsidRPr="006C24A9" w:rsidRDefault="006C24A9" w:rsidP="006C24A9">
      <w:pPr>
        <w:numPr>
          <w:ilvl w:val="12"/>
          <w:numId w:val="0"/>
        </w:numPr>
        <w:tabs>
          <w:tab w:val="left" w:pos="170"/>
        </w:tabs>
        <w:spacing w:line="358" w:lineRule="atLeast"/>
        <w:rPr>
          <w:rFonts w:ascii="Arial" w:eastAsia="Times New Roman" w:hAnsi="Arial" w:cs="Arial"/>
          <w:lang w:val="de-DE" w:eastAsia="de-DE"/>
        </w:rPr>
      </w:pPr>
    </w:p>
    <w:p w14:paraId="6A57F825" w14:textId="77777777" w:rsidR="006C24A9" w:rsidRPr="006C24A9" w:rsidRDefault="006C24A9" w:rsidP="006C24A9">
      <w:pPr>
        <w:numPr>
          <w:ilvl w:val="12"/>
          <w:numId w:val="0"/>
        </w:numPr>
        <w:tabs>
          <w:tab w:val="left" w:pos="170"/>
        </w:tabs>
        <w:spacing w:line="358" w:lineRule="atLeast"/>
        <w:rPr>
          <w:rFonts w:ascii="Arial" w:eastAsia="Times New Roman" w:hAnsi="Arial" w:cs="Arial"/>
          <w:b/>
          <w:lang w:val="de-DE" w:eastAsia="de-DE"/>
        </w:rPr>
      </w:pPr>
      <w:r w:rsidRPr="006C24A9">
        <w:rPr>
          <w:rFonts w:ascii="Arial" w:eastAsia="Times New Roman" w:hAnsi="Arial" w:cs="Arial"/>
          <w:b/>
          <w:lang w:val="de-DE" w:eastAsia="de-DE"/>
        </w:rPr>
        <w:t>Sportlichere Proportionen, modernes Interieur, hoher Ladekomfort</w:t>
      </w:r>
    </w:p>
    <w:p w14:paraId="4BD794CF" w14:textId="77777777" w:rsidR="006C24A9" w:rsidRPr="006C24A9" w:rsidRDefault="006C24A9" w:rsidP="006C24A9">
      <w:pPr>
        <w:numPr>
          <w:ilvl w:val="12"/>
          <w:numId w:val="0"/>
        </w:numPr>
        <w:tabs>
          <w:tab w:val="left" w:pos="170"/>
        </w:tabs>
        <w:spacing w:line="358" w:lineRule="atLeast"/>
        <w:rPr>
          <w:rFonts w:ascii="Arial" w:eastAsia="Times New Roman" w:hAnsi="Arial" w:cs="Arial"/>
          <w:lang w:val="de-DE" w:eastAsia="de-DE"/>
        </w:rPr>
      </w:pPr>
    </w:p>
    <w:p w14:paraId="28749C39" w14:textId="77777777" w:rsidR="006C24A9" w:rsidRPr="006C24A9" w:rsidRDefault="006C24A9" w:rsidP="006C24A9">
      <w:pPr>
        <w:numPr>
          <w:ilvl w:val="12"/>
          <w:numId w:val="0"/>
        </w:numPr>
        <w:tabs>
          <w:tab w:val="left" w:pos="170"/>
        </w:tabs>
        <w:spacing w:line="358" w:lineRule="atLeast"/>
        <w:rPr>
          <w:rFonts w:ascii="Arial" w:eastAsia="Times New Roman" w:hAnsi="Arial" w:cs="Arial"/>
          <w:color w:val="FF0000"/>
          <w:lang w:val="de-DE" w:eastAsia="de-DE"/>
        </w:rPr>
      </w:pPr>
      <w:r w:rsidRPr="006C24A9">
        <w:rPr>
          <w:rFonts w:ascii="Arial" w:eastAsia="Times New Roman" w:hAnsi="Arial" w:cs="Arial"/>
          <w:lang w:val="de-DE" w:eastAsia="de-DE"/>
        </w:rPr>
        <w:t>Die sportlicheren Proportionen des neuen Ceed Sportswagon resultieren auch daraus, dass er breiter und flacher ist als sein Vorgänger und die Fahrgastzelle weiter hinten positioniert ist. Klare, gerade Linien prägen das durch die Sport</w:t>
      </w:r>
      <w:r w:rsidRPr="006C24A9">
        <w:rPr>
          <w:rFonts w:ascii="Arial" w:eastAsia="Times New Roman" w:hAnsi="Arial" w:cs="Arial"/>
          <w:lang w:val="de-DE" w:eastAsia="de-DE"/>
        </w:rPr>
        <w:softHyphen/>
        <w:t>limousine Kia Stinger inspirierte Design. Markante Elemente der Frontansicht, die bei beiden Karosserievarianten identisch ist, sind der breite Kühlergrill, der Lufteinlass, das serienmä</w:t>
      </w:r>
      <w:r w:rsidR="00A81A22">
        <w:rPr>
          <w:rFonts w:ascii="Arial" w:eastAsia="Times New Roman" w:hAnsi="Arial" w:cs="Arial"/>
          <w:lang w:val="de-DE" w:eastAsia="de-DE"/>
        </w:rPr>
        <w:t>ss</w:t>
      </w:r>
      <w:r w:rsidRPr="006C24A9">
        <w:rPr>
          <w:rFonts w:ascii="Arial" w:eastAsia="Times New Roman" w:hAnsi="Arial" w:cs="Arial"/>
          <w:lang w:val="de-DE" w:eastAsia="de-DE"/>
        </w:rPr>
        <w:t>ige LED-Tagfahrlicht mit jeweils vier Spots und die LED-Scheinwerfer (je nach Ausführung).</w:t>
      </w:r>
    </w:p>
    <w:p w14:paraId="1C99F413" w14:textId="77777777" w:rsidR="006C24A9" w:rsidRPr="006C24A9" w:rsidRDefault="006C24A9" w:rsidP="006C24A9">
      <w:pPr>
        <w:numPr>
          <w:ilvl w:val="12"/>
          <w:numId w:val="0"/>
        </w:numPr>
        <w:tabs>
          <w:tab w:val="left" w:pos="170"/>
        </w:tabs>
        <w:spacing w:line="358" w:lineRule="atLeast"/>
        <w:rPr>
          <w:rFonts w:ascii="Arial" w:eastAsia="Times New Roman" w:hAnsi="Arial" w:cs="Arial"/>
          <w:color w:val="FF0000"/>
          <w:lang w:val="de-DE" w:eastAsia="de-DE"/>
        </w:rPr>
      </w:pPr>
    </w:p>
    <w:p w14:paraId="59354DAD" w14:textId="77777777" w:rsidR="006C24A9" w:rsidRPr="006C24A9" w:rsidRDefault="006C24A9" w:rsidP="006C24A9">
      <w:pPr>
        <w:numPr>
          <w:ilvl w:val="12"/>
          <w:numId w:val="0"/>
        </w:numPr>
        <w:tabs>
          <w:tab w:val="left" w:pos="170"/>
        </w:tabs>
        <w:spacing w:line="358" w:lineRule="atLeast"/>
        <w:rPr>
          <w:rFonts w:ascii="Arial" w:eastAsia="Times New Roman" w:hAnsi="Arial" w:cs="Arial"/>
          <w:lang w:val="de-DE" w:eastAsia="de-DE"/>
        </w:rPr>
      </w:pPr>
      <w:r w:rsidRPr="006C24A9">
        <w:rPr>
          <w:rFonts w:ascii="Arial" w:eastAsia="Times New Roman" w:hAnsi="Arial" w:cs="Arial"/>
          <w:lang w:val="de-DE" w:eastAsia="de-DE"/>
        </w:rPr>
        <w:t>Das neue Interieur folgt dem modernen, ergonomischen Architekturkonzept der jüngsten Kia-Modelle. Das Armaturenbrett mit horizontal ausgerichtetem Layout bietet durch seine schlanke Form ein grö</w:t>
      </w:r>
      <w:r w:rsidR="00A81A22">
        <w:rPr>
          <w:rFonts w:ascii="Arial" w:eastAsia="Times New Roman" w:hAnsi="Arial" w:cs="Arial"/>
          <w:lang w:val="de-DE" w:eastAsia="de-DE"/>
        </w:rPr>
        <w:t>ss</w:t>
      </w:r>
      <w:r w:rsidRPr="006C24A9">
        <w:rPr>
          <w:rFonts w:ascii="Arial" w:eastAsia="Times New Roman" w:hAnsi="Arial" w:cs="Arial"/>
          <w:lang w:val="de-DE" w:eastAsia="de-DE"/>
        </w:rPr>
        <w:t>eres Blickfeld und mehr Kniefreiheit für Fahrer und Beifahrer. Über den freistehenden Touchscreen (je nach Ausfüh</w:t>
      </w:r>
      <w:r w:rsidRPr="006C24A9">
        <w:rPr>
          <w:rFonts w:ascii="Arial" w:eastAsia="Times New Roman" w:hAnsi="Arial" w:cs="Arial"/>
          <w:lang w:val="de-DE" w:eastAsia="de-DE"/>
        </w:rPr>
        <w:softHyphen/>
        <w:t xml:space="preserve">rung) können per Android Auto™ oder Apple CarPlay™ auch Smartphone-Funktionen bequem bedient werden. </w:t>
      </w:r>
    </w:p>
    <w:p w14:paraId="6CF1B857" w14:textId="77777777" w:rsidR="006C24A9" w:rsidRPr="006C24A9" w:rsidRDefault="006C24A9" w:rsidP="006C24A9">
      <w:pPr>
        <w:numPr>
          <w:ilvl w:val="12"/>
          <w:numId w:val="0"/>
        </w:numPr>
        <w:tabs>
          <w:tab w:val="left" w:pos="170"/>
        </w:tabs>
        <w:spacing w:line="358" w:lineRule="atLeast"/>
        <w:rPr>
          <w:rFonts w:ascii="Arial" w:eastAsia="Times New Roman" w:hAnsi="Arial" w:cs="Arial"/>
          <w:lang w:val="de-DE" w:eastAsia="de-DE"/>
        </w:rPr>
      </w:pPr>
    </w:p>
    <w:p w14:paraId="1039E149" w14:textId="77777777" w:rsidR="006C24A9" w:rsidRPr="006C24A9" w:rsidRDefault="006C24A9" w:rsidP="006C24A9">
      <w:pPr>
        <w:numPr>
          <w:ilvl w:val="12"/>
          <w:numId w:val="0"/>
        </w:numPr>
        <w:tabs>
          <w:tab w:val="left" w:pos="170"/>
        </w:tabs>
        <w:spacing w:line="358" w:lineRule="atLeast"/>
        <w:rPr>
          <w:rFonts w:ascii="Arial" w:eastAsia="Times New Roman" w:hAnsi="Arial" w:cs="Arial"/>
          <w:lang w:val="de-DE" w:eastAsia="de-DE"/>
        </w:rPr>
      </w:pPr>
      <w:r w:rsidRPr="006C24A9">
        <w:rPr>
          <w:rFonts w:ascii="Arial" w:eastAsia="Times New Roman" w:hAnsi="Arial" w:cs="Arial"/>
          <w:lang w:val="de-DE" w:eastAsia="de-DE"/>
        </w:rPr>
        <w:t>Der Gepäckraum bietet neben seinem XXL-Format auch ein Höchstma</w:t>
      </w:r>
      <w:r w:rsidR="00A81A22">
        <w:rPr>
          <w:rFonts w:ascii="Arial" w:eastAsia="Times New Roman" w:hAnsi="Arial" w:cs="Arial"/>
          <w:lang w:val="de-DE" w:eastAsia="de-DE"/>
        </w:rPr>
        <w:t>ss</w:t>
      </w:r>
      <w:r w:rsidRPr="006C24A9">
        <w:rPr>
          <w:rFonts w:ascii="Arial" w:eastAsia="Times New Roman" w:hAnsi="Arial" w:cs="Arial"/>
          <w:lang w:val="de-DE" w:eastAsia="de-DE"/>
        </w:rPr>
        <w:t xml:space="preserve"> an Variabilität – unter anderem durch die dreigeteilte Rücksitzbank (40:20:40, je nach Ausführung), die sich bequem per Hebel vom Gepäckraum aus umklap</w:t>
      </w:r>
      <w:r w:rsidRPr="006C24A9">
        <w:rPr>
          <w:rFonts w:ascii="Arial" w:eastAsia="Times New Roman" w:hAnsi="Arial" w:cs="Arial"/>
          <w:lang w:val="de-DE" w:eastAsia="de-DE"/>
        </w:rPr>
        <w:softHyphen/>
        <w:t>pen lässt. Zudem erleichtert die niedrigere Ladekante das Be- und Entladen. Das maximale Fassungsvermögen beträgt 1.694 Liter. Serienmä</w:t>
      </w:r>
      <w:r w:rsidR="00A81A22">
        <w:rPr>
          <w:rFonts w:ascii="Arial" w:eastAsia="Times New Roman" w:hAnsi="Arial" w:cs="Arial"/>
          <w:lang w:val="de-DE" w:eastAsia="de-DE"/>
        </w:rPr>
        <w:t>ss</w:t>
      </w:r>
      <w:r w:rsidRPr="006C24A9">
        <w:rPr>
          <w:rFonts w:ascii="Arial" w:eastAsia="Times New Roman" w:hAnsi="Arial" w:cs="Arial"/>
          <w:lang w:val="de-DE" w:eastAsia="de-DE"/>
        </w:rPr>
        <w:t>ig verfügt der Kombi über Ablagefächer im Gepäckraumboden sowie eine Dachreling für weitere Transport-Optionen. Erhältlich sind zudem ein Gepäckraumtrennsystem auf Schienenbasis und eine elektrische Heckklappe.</w:t>
      </w:r>
    </w:p>
    <w:p w14:paraId="178474C7" w14:textId="77777777" w:rsidR="006C24A9" w:rsidRPr="006C24A9" w:rsidRDefault="006C24A9" w:rsidP="006C24A9">
      <w:pPr>
        <w:numPr>
          <w:ilvl w:val="12"/>
          <w:numId w:val="0"/>
        </w:numPr>
        <w:tabs>
          <w:tab w:val="left" w:pos="170"/>
        </w:tabs>
        <w:spacing w:line="358" w:lineRule="atLeast"/>
        <w:rPr>
          <w:rFonts w:ascii="Arial" w:eastAsia="Times New Roman" w:hAnsi="Arial" w:cs="Arial"/>
          <w:lang w:val="de-DE" w:eastAsia="de-DE"/>
        </w:rPr>
      </w:pPr>
    </w:p>
    <w:p w14:paraId="4F80C62A" w14:textId="77777777" w:rsidR="006C24A9" w:rsidRPr="006C24A9" w:rsidRDefault="006C24A9" w:rsidP="006C24A9">
      <w:pPr>
        <w:numPr>
          <w:ilvl w:val="12"/>
          <w:numId w:val="0"/>
        </w:numPr>
        <w:tabs>
          <w:tab w:val="left" w:pos="170"/>
        </w:tabs>
        <w:spacing w:line="358" w:lineRule="atLeast"/>
        <w:rPr>
          <w:rFonts w:ascii="Arial" w:eastAsia="Times New Roman" w:hAnsi="Arial" w:cs="Arial"/>
          <w:b/>
          <w:lang w:val="de-DE" w:eastAsia="de-DE"/>
        </w:rPr>
      </w:pPr>
      <w:r w:rsidRPr="006C24A9">
        <w:rPr>
          <w:rFonts w:ascii="Arial" w:eastAsia="Times New Roman" w:hAnsi="Arial" w:cs="Arial"/>
          <w:b/>
          <w:lang w:val="de-DE" w:eastAsia="de-DE"/>
        </w:rPr>
        <w:t xml:space="preserve">Neuer Turbobenziner, zahlreiche Assistenten, breite Basisausstattung </w:t>
      </w:r>
    </w:p>
    <w:p w14:paraId="1A3F2B3A" w14:textId="77777777" w:rsidR="006C24A9" w:rsidRPr="006C24A9" w:rsidRDefault="006C24A9" w:rsidP="006C24A9">
      <w:pPr>
        <w:numPr>
          <w:ilvl w:val="12"/>
          <w:numId w:val="0"/>
        </w:numPr>
        <w:tabs>
          <w:tab w:val="left" w:pos="170"/>
        </w:tabs>
        <w:spacing w:line="358" w:lineRule="atLeast"/>
        <w:rPr>
          <w:rFonts w:ascii="Arial" w:eastAsia="Times New Roman" w:hAnsi="Arial" w:cs="Arial"/>
          <w:lang w:val="de-DE" w:eastAsia="de-DE"/>
        </w:rPr>
      </w:pPr>
    </w:p>
    <w:p w14:paraId="046A0E1D" w14:textId="77777777" w:rsidR="000F7422" w:rsidRDefault="006C24A9" w:rsidP="000F7422">
      <w:pPr>
        <w:numPr>
          <w:ilvl w:val="12"/>
          <w:numId w:val="0"/>
        </w:numPr>
        <w:tabs>
          <w:tab w:val="left" w:pos="170"/>
        </w:tabs>
        <w:spacing w:line="358" w:lineRule="atLeast"/>
        <w:rPr>
          <w:rFonts w:ascii="Arial" w:eastAsia="Times New Roman" w:hAnsi="Arial" w:cs="Arial"/>
          <w:lang w:val="de-DE" w:eastAsia="de-DE"/>
        </w:rPr>
      </w:pPr>
      <w:r w:rsidRPr="006C24A9">
        <w:rPr>
          <w:rFonts w:ascii="Arial" w:eastAsia="Times New Roman" w:hAnsi="Arial" w:cs="Arial"/>
          <w:lang w:val="de-DE" w:eastAsia="de-DE"/>
        </w:rPr>
        <w:t xml:space="preserve">Die Antriebspalette von Ceed und Ceed Sportswagon ist identisch und umfasst </w:t>
      </w:r>
      <w:r w:rsidR="00635C0E">
        <w:rPr>
          <w:rFonts w:ascii="Arial" w:eastAsia="Times New Roman" w:hAnsi="Arial" w:cs="Arial"/>
          <w:lang w:val="de-DE" w:eastAsia="de-DE"/>
        </w:rPr>
        <w:t>vier</w:t>
      </w:r>
      <w:r w:rsidRPr="006C24A9">
        <w:rPr>
          <w:rFonts w:ascii="Arial" w:eastAsia="Times New Roman" w:hAnsi="Arial" w:cs="Arial"/>
          <w:lang w:val="de-DE" w:eastAsia="de-DE"/>
        </w:rPr>
        <w:t xml:space="preserve"> Motoren mit </w:t>
      </w:r>
      <w:r w:rsidR="000F7422">
        <w:rPr>
          <w:rFonts w:ascii="Arial" w:eastAsia="Times New Roman" w:hAnsi="Arial" w:cs="Arial"/>
          <w:lang w:val="de-DE" w:eastAsia="de-DE"/>
        </w:rPr>
        <w:t>100 bis140 PS.</w:t>
      </w:r>
      <w:r w:rsidRPr="006C24A9">
        <w:rPr>
          <w:rFonts w:ascii="Arial" w:eastAsia="Times New Roman" w:hAnsi="Arial" w:cs="Arial"/>
          <w:lang w:val="de-DE" w:eastAsia="de-DE"/>
        </w:rPr>
        <w:t xml:space="preserve"> Das kraftvollste und agilste Triebwerk ist ein neuer 1,4-</w:t>
      </w:r>
      <w:r w:rsidR="000F7422">
        <w:rPr>
          <w:rFonts w:ascii="Arial" w:eastAsia="Times New Roman" w:hAnsi="Arial" w:cs="Arial"/>
          <w:lang w:val="de-DE" w:eastAsia="de-DE"/>
        </w:rPr>
        <w:lastRenderedPageBreak/>
        <w:t>Liter-Turbobenziner</w:t>
      </w:r>
      <w:r w:rsidRPr="006C24A9">
        <w:rPr>
          <w:rFonts w:ascii="Arial" w:eastAsia="Times New Roman" w:hAnsi="Arial" w:cs="Arial"/>
          <w:lang w:val="de-DE" w:eastAsia="de-DE"/>
        </w:rPr>
        <w:t xml:space="preserve"> (0-100 km/h ab 8,9 Sekun</w:t>
      </w:r>
      <w:r w:rsidRPr="006C24A9">
        <w:rPr>
          <w:rFonts w:ascii="Arial" w:eastAsia="Times New Roman" w:hAnsi="Arial" w:cs="Arial"/>
          <w:lang w:val="de-DE" w:eastAsia="de-DE"/>
        </w:rPr>
        <w:softHyphen/>
        <w:t>den, Spitze 210 km/h). Zur Wahl stehen zwei wei</w:t>
      </w:r>
      <w:r w:rsidR="000F7422">
        <w:rPr>
          <w:rFonts w:ascii="Arial" w:eastAsia="Times New Roman" w:hAnsi="Arial" w:cs="Arial"/>
          <w:lang w:val="de-DE" w:eastAsia="de-DE"/>
        </w:rPr>
        <w:t>tere Benziner – ein 1.0 T-GDI und ein 1,4-Liter-Saugmotor</w:t>
      </w:r>
      <w:r w:rsidRPr="006C24A9">
        <w:rPr>
          <w:rFonts w:ascii="Arial" w:eastAsia="Times New Roman" w:hAnsi="Arial" w:cs="Arial"/>
          <w:lang w:val="de-DE" w:eastAsia="de-DE"/>
        </w:rPr>
        <w:t xml:space="preserve"> – sowie </w:t>
      </w:r>
      <w:r w:rsidR="000F7422">
        <w:rPr>
          <w:rFonts w:ascii="Arial" w:eastAsia="Times New Roman" w:hAnsi="Arial" w:cs="Arial"/>
          <w:lang w:val="de-DE" w:eastAsia="de-DE"/>
        </w:rPr>
        <w:t>ein neuer 1,6-Liter-Diesel</w:t>
      </w:r>
      <w:r w:rsidRPr="006C24A9">
        <w:rPr>
          <w:rFonts w:ascii="Arial" w:eastAsia="Times New Roman" w:hAnsi="Arial" w:cs="Arial"/>
          <w:lang w:val="de-DE" w:eastAsia="de-DE"/>
        </w:rPr>
        <w:t xml:space="preserve">. </w:t>
      </w:r>
    </w:p>
    <w:p w14:paraId="73AC314B" w14:textId="77777777" w:rsidR="006C24A9" w:rsidRPr="006C24A9" w:rsidRDefault="006C24A9" w:rsidP="000F7422">
      <w:pPr>
        <w:numPr>
          <w:ilvl w:val="12"/>
          <w:numId w:val="0"/>
        </w:numPr>
        <w:tabs>
          <w:tab w:val="left" w:pos="170"/>
        </w:tabs>
        <w:spacing w:line="358" w:lineRule="atLeast"/>
        <w:rPr>
          <w:rFonts w:ascii="Arial" w:eastAsia="Times New Roman" w:hAnsi="Arial" w:cs="Arial"/>
          <w:lang w:val="de-DE" w:eastAsia="de-DE"/>
        </w:rPr>
      </w:pPr>
      <w:r w:rsidRPr="006C24A9">
        <w:rPr>
          <w:rFonts w:ascii="Arial" w:eastAsia="Times New Roman" w:hAnsi="Arial" w:cs="Arial"/>
          <w:lang w:val="de-DE" w:eastAsia="de-DE"/>
        </w:rPr>
        <w:t xml:space="preserve">Beide Turbobenziner verfügen über einen Ottopartikelfilter, </w:t>
      </w:r>
      <w:r w:rsidR="000F7422">
        <w:rPr>
          <w:rFonts w:ascii="Arial" w:eastAsia="Times New Roman" w:hAnsi="Arial" w:cs="Arial"/>
          <w:lang w:val="de-DE" w:eastAsia="de-DE"/>
        </w:rPr>
        <w:t>der</w:t>
      </w:r>
      <w:r w:rsidRPr="006C24A9">
        <w:rPr>
          <w:rFonts w:ascii="Arial" w:eastAsia="Times New Roman" w:hAnsi="Arial" w:cs="Arial"/>
          <w:lang w:val="de-DE" w:eastAsia="de-DE"/>
        </w:rPr>
        <w:t xml:space="preserve"> Diesel über eine hocheffiziente Kombination von NOx-Speicherkataly</w:t>
      </w:r>
      <w:r w:rsidRPr="006C24A9">
        <w:rPr>
          <w:rFonts w:ascii="Arial" w:eastAsia="Times New Roman" w:hAnsi="Arial" w:cs="Arial"/>
          <w:lang w:val="de-DE" w:eastAsia="de-DE"/>
        </w:rPr>
        <w:softHyphen/>
        <w:t>sator und SCR-System. Sechsgang</w:t>
      </w:r>
      <w:r w:rsidR="000F7422">
        <w:rPr>
          <w:rFonts w:ascii="Arial" w:eastAsia="Times New Roman" w:hAnsi="Arial" w:cs="Arial"/>
          <w:lang w:val="de-DE" w:eastAsia="de-DE"/>
        </w:rPr>
        <w:t xml:space="preserve">-Schaltgetriebe sind Standard, für den 1.4 T-GDI und den </w:t>
      </w:r>
      <w:r w:rsidRPr="006C24A9">
        <w:rPr>
          <w:rFonts w:ascii="Arial" w:eastAsia="Times New Roman" w:hAnsi="Arial" w:cs="Arial"/>
          <w:lang w:val="de-DE" w:eastAsia="de-DE"/>
        </w:rPr>
        <w:t>1.6 CRDi ist auch ein sieben</w:t>
      </w:r>
      <w:r w:rsidRPr="006C24A9">
        <w:rPr>
          <w:rFonts w:ascii="Arial" w:eastAsia="Times New Roman" w:hAnsi="Arial" w:cs="Arial"/>
          <w:lang w:val="de-DE" w:eastAsia="de-DE"/>
        </w:rPr>
        <w:softHyphen/>
        <w:t>stufiges Doppelkupp</w:t>
      </w:r>
      <w:r w:rsidRPr="006C24A9">
        <w:rPr>
          <w:rFonts w:ascii="Arial" w:eastAsia="Times New Roman" w:hAnsi="Arial" w:cs="Arial"/>
          <w:lang w:val="de-DE" w:eastAsia="de-DE"/>
        </w:rPr>
        <w:softHyphen/>
        <w:t>lungsget</w:t>
      </w:r>
      <w:r w:rsidR="000F7422">
        <w:rPr>
          <w:rFonts w:ascii="Arial" w:eastAsia="Times New Roman" w:hAnsi="Arial" w:cs="Arial"/>
          <w:lang w:val="de-DE" w:eastAsia="de-DE"/>
        </w:rPr>
        <w:t>riebe mit Sportmodus erhältlich</w:t>
      </w:r>
      <w:r w:rsidRPr="006C24A9">
        <w:rPr>
          <w:rFonts w:ascii="Arial" w:eastAsia="Times New Roman" w:hAnsi="Arial" w:cs="Arial"/>
          <w:lang w:val="de-DE" w:eastAsia="de-DE"/>
        </w:rPr>
        <w:t>. Das neue Fahr</w:t>
      </w:r>
      <w:r w:rsidRPr="006C24A9">
        <w:rPr>
          <w:rFonts w:ascii="Arial" w:eastAsia="Times New Roman" w:hAnsi="Arial" w:cs="Arial"/>
          <w:lang w:val="de-DE" w:eastAsia="de-DE"/>
        </w:rPr>
        <w:softHyphen/>
        <w:t>werk des Ceed wurde für den Kombi aufgrund des längeren Hecküberhangs speziell abgestimmt. Zum sportlichen Fahrerlebnis trägt auch die direktere Lenkung bei.</w:t>
      </w:r>
    </w:p>
    <w:p w14:paraId="2FEC0461" w14:textId="77777777" w:rsidR="006C24A9" w:rsidRPr="006C24A9" w:rsidRDefault="006C24A9" w:rsidP="006C24A9">
      <w:pPr>
        <w:numPr>
          <w:ilvl w:val="12"/>
          <w:numId w:val="0"/>
        </w:numPr>
        <w:tabs>
          <w:tab w:val="left" w:pos="170"/>
        </w:tabs>
        <w:spacing w:line="340" w:lineRule="atLeast"/>
        <w:rPr>
          <w:rFonts w:ascii="Arial" w:eastAsia="Times New Roman" w:hAnsi="Arial" w:cs="Arial"/>
          <w:lang w:val="de-DE" w:eastAsia="de-DE"/>
        </w:rPr>
      </w:pPr>
    </w:p>
    <w:p w14:paraId="0C70DA14" w14:textId="5B3C1D91" w:rsidR="006C24A9" w:rsidRPr="006C24A9" w:rsidRDefault="006C24A9" w:rsidP="006C24A9">
      <w:pPr>
        <w:numPr>
          <w:ilvl w:val="12"/>
          <w:numId w:val="0"/>
        </w:numPr>
        <w:tabs>
          <w:tab w:val="left" w:pos="170"/>
        </w:tabs>
        <w:spacing w:line="340" w:lineRule="atLeast"/>
        <w:rPr>
          <w:rFonts w:ascii="Arial" w:eastAsia="Times New Roman" w:hAnsi="Arial" w:cs="Arial"/>
          <w:lang w:val="de-DE" w:eastAsia="de-DE"/>
        </w:rPr>
      </w:pPr>
      <w:r w:rsidRPr="006C24A9">
        <w:rPr>
          <w:rFonts w:ascii="Arial" w:eastAsia="Times New Roman" w:hAnsi="Arial" w:cs="Arial"/>
          <w:lang w:val="de-DE" w:eastAsia="de-DE"/>
        </w:rPr>
        <w:t>Die Sicherheitsausstattung beinhaltet serienmä</w:t>
      </w:r>
      <w:r w:rsidR="00A81A22">
        <w:rPr>
          <w:rFonts w:ascii="Arial" w:eastAsia="Times New Roman" w:hAnsi="Arial" w:cs="Arial"/>
          <w:lang w:val="de-DE" w:eastAsia="de-DE"/>
        </w:rPr>
        <w:t>ss</w:t>
      </w:r>
      <w:r w:rsidRPr="006C24A9">
        <w:rPr>
          <w:rFonts w:ascii="Arial" w:eastAsia="Times New Roman" w:hAnsi="Arial" w:cs="Arial"/>
          <w:lang w:val="de-DE" w:eastAsia="de-DE"/>
        </w:rPr>
        <w:t>ig Frontkollisionswarner mit Notbremsassistent, aktiven Spurhalteassistent, Fernlichtassistent und Müdig</w:t>
      </w:r>
      <w:r w:rsidRPr="006C24A9">
        <w:rPr>
          <w:rFonts w:ascii="Arial" w:eastAsia="Times New Roman" w:hAnsi="Arial" w:cs="Arial"/>
          <w:lang w:val="de-DE" w:eastAsia="de-DE"/>
        </w:rPr>
        <w:softHyphen/>
        <w:t>keitswarner. Zu den weiteren Assistenzsystemen, die je nach Ausführung erhältlich sind, gehören der Stauassistent, intelligentes Parksystem, Querverkehrwarner und Verkehrszeichenerkennung.</w:t>
      </w:r>
    </w:p>
    <w:p w14:paraId="606AE6C3" w14:textId="77777777" w:rsidR="006C24A9" w:rsidRPr="006C24A9" w:rsidRDefault="006C24A9" w:rsidP="006C24A9">
      <w:pPr>
        <w:numPr>
          <w:ilvl w:val="12"/>
          <w:numId w:val="0"/>
        </w:numPr>
        <w:tabs>
          <w:tab w:val="left" w:pos="170"/>
        </w:tabs>
        <w:spacing w:line="340" w:lineRule="atLeast"/>
        <w:rPr>
          <w:rFonts w:ascii="Arial" w:eastAsia="Times New Roman" w:hAnsi="Arial" w:cs="Arial"/>
          <w:lang w:val="de-DE" w:eastAsia="de-DE"/>
        </w:rPr>
      </w:pPr>
    </w:p>
    <w:p w14:paraId="0023BB35" w14:textId="77777777" w:rsidR="006C24A9" w:rsidRPr="006C24A9" w:rsidRDefault="006C24A9" w:rsidP="006C24A9">
      <w:pPr>
        <w:numPr>
          <w:ilvl w:val="12"/>
          <w:numId w:val="0"/>
        </w:numPr>
        <w:tabs>
          <w:tab w:val="left" w:pos="170"/>
        </w:tabs>
        <w:spacing w:line="340" w:lineRule="atLeast"/>
        <w:rPr>
          <w:rFonts w:ascii="Arial" w:eastAsia="Times New Roman" w:hAnsi="Arial" w:cs="Arial"/>
          <w:lang w:val="de-DE" w:eastAsia="de-DE"/>
        </w:rPr>
      </w:pPr>
      <w:r w:rsidRPr="006C24A9">
        <w:rPr>
          <w:rFonts w:ascii="Arial" w:eastAsia="Times New Roman" w:hAnsi="Arial" w:cs="Arial"/>
          <w:lang w:val="de-DE" w:eastAsia="de-DE"/>
        </w:rPr>
        <w:t xml:space="preserve">Der neue Ceed Sportswagon wird in </w:t>
      </w:r>
      <w:r w:rsidR="00601ED9">
        <w:rPr>
          <w:rFonts w:ascii="Arial" w:eastAsia="Times New Roman" w:hAnsi="Arial" w:cs="Arial"/>
          <w:lang w:val="de-DE" w:eastAsia="de-DE"/>
        </w:rPr>
        <w:t>drei</w:t>
      </w:r>
      <w:r w:rsidRPr="006C24A9">
        <w:rPr>
          <w:rFonts w:ascii="Arial" w:eastAsia="Times New Roman" w:hAnsi="Arial" w:cs="Arial"/>
          <w:lang w:val="de-DE" w:eastAsia="de-DE"/>
        </w:rPr>
        <w:t xml:space="preserve"> Ausführungen angeboten. </w:t>
      </w:r>
      <w:r w:rsidR="00601ED9">
        <w:rPr>
          <w:rFonts w:ascii="Arial" w:eastAsia="Times New Roman" w:hAnsi="Arial" w:cs="Arial"/>
          <w:lang w:val="de-DE" w:eastAsia="de-DE"/>
        </w:rPr>
        <w:t>Mit verschiedenen Paketoptionen kann die Ausstattung ergänzt werden.</w:t>
      </w:r>
      <w:r w:rsidRPr="006C24A9">
        <w:rPr>
          <w:rFonts w:ascii="Arial" w:eastAsia="Times New Roman" w:hAnsi="Arial" w:cs="Arial"/>
          <w:lang w:val="de-DE" w:eastAsia="de-DE"/>
        </w:rPr>
        <w:t xml:space="preserve"> Der Ceed Sportswagon kos</w:t>
      </w:r>
      <w:r w:rsidR="00AD2041">
        <w:rPr>
          <w:rFonts w:ascii="Arial" w:eastAsia="Times New Roman" w:hAnsi="Arial" w:cs="Arial"/>
          <w:lang w:val="de-DE" w:eastAsia="de-DE"/>
        </w:rPr>
        <w:t>tet in der Einstiegsversion Classic mit 1.4 CVVT Antrieb 21'250</w:t>
      </w:r>
      <w:r w:rsidRPr="006C24A9">
        <w:rPr>
          <w:rFonts w:ascii="Arial" w:eastAsia="Times New Roman" w:hAnsi="Arial" w:cs="Arial"/>
          <w:lang w:val="de-DE" w:eastAsia="de-DE"/>
        </w:rPr>
        <w:t xml:space="preserve"> </w:t>
      </w:r>
      <w:r w:rsidR="00AD2041">
        <w:rPr>
          <w:rFonts w:ascii="Arial" w:eastAsia="Times New Roman" w:hAnsi="Arial" w:cs="Arial"/>
          <w:lang w:val="de-DE" w:eastAsia="de-DE"/>
        </w:rPr>
        <w:t>Franken</w:t>
      </w:r>
      <w:r w:rsidRPr="006C24A9">
        <w:rPr>
          <w:rFonts w:ascii="Arial" w:eastAsia="Times New Roman" w:hAnsi="Arial" w:cs="Arial"/>
          <w:lang w:val="de-DE" w:eastAsia="de-DE"/>
        </w:rPr>
        <w:t>. Wie bei jedem Kia ist die 7-Jahre-Kia-Herstellergarantie im Kaufpreis inbegriffen.</w:t>
      </w:r>
    </w:p>
    <w:sectPr w:rsidR="006C24A9" w:rsidRPr="006C24A9"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5B170" w14:textId="77777777" w:rsidR="00FE480A" w:rsidRDefault="00FE480A">
      <w:r>
        <w:separator/>
      </w:r>
    </w:p>
  </w:endnote>
  <w:endnote w:type="continuationSeparator" w:id="0">
    <w:p w14:paraId="7BD81371" w14:textId="77777777" w:rsidR="00FE480A" w:rsidRDefault="00FE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304D6" w14:textId="77777777" w:rsidR="00F375B1" w:rsidRPr="00D95254" w:rsidRDefault="00F375B1" w:rsidP="00D14237">
    <w:pPr>
      <w:rPr>
        <w:rFonts w:ascii="Arial" w:hAnsi="Arial" w:cs="Arial"/>
        <w:b/>
        <w:sz w:val="20"/>
      </w:rPr>
    </w:pPr>
    <w:r>
      <w:rPr>
        <w:rFonts w:ascii="Arial" w:hAnsi="Arial"/>
        <w:b/>
        <w:sz w:val="20"/>
      </w:rPr>
      <w:t>Kontakt:</w:t>
    </w:r>
  </w:p>
  <w:p w14:paraId="1E5D69C6" w14:textId="77777777" w:rsidR="00F375B1" w:rsidRPr="00E814C4" w:rsidRDefault="00F375B1" w:rsidP="00D14237">
    <w:pPr>
      <w:rPr>
        <w:rFonts w:ascii="Arial" w:hAnsi="Arial" w:cs="Arial"/>
        <w:sz w:val="20"/>
      </w:rPr>
    </w:pPr>
  </w:p>
  <w:p w14:paraId="00AF9737" w14:textId="77777777" w:rsidR="00F375B1" w:rsidRPr="00D95254" w:rsidRDefault="00F375B1" w:rsidP="00D14237">
    <w:pPr>
      <w:rPr>
        <w:rFonts w:ascii="Arial" w:hAnsi="Arial" w:cs="Arial"/>
        <w:sz w:val="20"/>
      </w:rPr>
    </w:pPr>
    <w:r>
      <w:rPr>
        <w:rFonts w:ascii="Arial" w:hAnsi="Arial"/>
        <w:sz w:val="20"/>
      </w:rPr>
      <w:t>KIA Motors AG</w:t>
    </w:r>
    <w:r>
      <w:tab/>
    </w:r>
    <w:r>
      <w:tab/>
    </w:r>
    <w:r>
      <w:tab/>
    </w:r>
    <w:r>
      <w:rPr>
        <w:rFonts w:ascii="Arial" w:hAnsi="Arial"/>
        <w:sz w:val="20"/>
      </w:rPr>
      <w:t>Ilona Hass</w:t>
    </w:r>
  </w:p>
  <w:p w14:paraId="6B48DAFD" w14:textId="77777777" w:rsidR="00F375B1" w:rsidRPr="00E814C4" w:rsidRDefault="00F375B1" w:rsidP="00D14237">
    <w:pPr>
      <w:rPr>
        <w:rFonts w:ascii="Arial" w:hAnsi="Arial" w:cs="Arial"/>
        <w:sz w:val="20"/>
        <w:lang w:val="it-IT"/>
      </w:rPr>
    </w:pPr>
    <w:r w:rsidRPr="00E814C4">
      <w:rPr>
        <w:rFonts w:ascii="Arial" w:hAnsi="Arial"/>
        <w:sz w:val="20"/>
        <w:lang w:val="it-IT"/>
      </w:rPr>
      <w:t>Emil-Frey-Strasse</w:t>
    </w:r>
    <w:r w:rsidRPr="00E814C4">
      <w:rPr>
        <w:lang w:val="it-IT"/>
      </w:rPr>
      <w:tab/>
    </w:r>
    <w:r w:rsidRPr="00E814C4">
      <w:rPr>
        <w:lang w:val="it-IT"/>
      </w:rPr>
      <w:tab/>
    </w:r>
    <w:r w:rsidRPr="00E814C4">
      <w:rPr>
        <w:rFonts w:ascii="Arial" w:hAnsi="Arial"/>
        <w:sz w:val="20"/>
        <w:lang w:val="it-IT"/>
      </w:rPr>
      <w:t>Telefon: +41 (0)62 788 84 78</w:t>
    </w:r>
  </w:p>
  <w:p w14:paraId="65061D16" w14:textId="77777777" w:rsidR="00F375B1" w:rsidRPr="00E814C4" w:rsidRDefault="00F375B1" w:rsidP="00D14237">
    <w:pPr>
      <w:rPr>
        <w:rFonts w:ascii="Arial" w:hAnsi="Arial" w:cs="Arial"/>
        <w:sz w:val="20"/>
        <w:lang w:val="it-IT"/>
      </w:rPr>
    </w:pPr>
    <w:r w:rsidRPr="00E814C4">
      <w:rPr>
        <w:rFonts w:ascii="Arial" w:hAnsi="Arial"/>
        <w:sz w:val="20"/>
        <w:lang w:val="it-IT"/>
      </w:rPr>
      <w:t>CH-5745 Safenwil</w:t>
    </w:r>
    <w:r w:rsidRPr="00E814C4">
      <w:rPr>
        <w:lang w:val="it-IT"/>
      </w:rPr>
      <w:tab/>
    </w:r>
    <w:r w:rsidRPr="00E814C4">
      <w:rPr>
        <w:lang w:val="it-IT"/>
      </w:rPr>
      <w:tab/>
    </w:r>
    <w:hyperlink r:id="rId1">
      <w:r w:rsidRPr="00E814C4">
        <w:rPr>
          <w:rStyle w:val="Hyperlink"/>
          <w:rFonts w:ascii="Arial" w:hAnsi="Arial"/>
          <w:sz w:val="20"/>
          <w:lang w:val="it-IT"/>
        </w:rPr>
        <w:t>ilona.hass</w:t>
      </w:r>
      <w:bookmarkStart w:id="1" w:name="_Hlt335639820"/>
      <w:bookmarkStart w:id="2" w:name="_Hlt335639821"/>
      <w:bookmarkEnd w:id="1"/>
      <w:bookmarkEnd w:id="2"/>
      <w:r w:rsidRPr="00E814C4">
        <w:rPr>
          <w:rStyle w:val="Hyperlink"/>
          <w:rFonts w:ascii="Arial" w:hAnsi="Arial"/>
          <w:sz w:val="20"/>
          <w:lang w:val="it-IT"/>
        </w:rPr>
        <w:t>@kia.ch</w:t>
      </w:r>
    </w:hyperlink>
    <w:r w:rsidRPr="00E814C4">
      <w:rPr>
        <w:rFonts w:ascii="Arial" w:hAnsi="Arial"/>
        <w:lang w:val="it-IT"/>
      </w:rPr>
      <w:t xml:space="preserve">, </w:t>
    </w:r>
    <w:hyperlink r:id="rId2">
      <w:r w:rsidRPr="00E814C4">
        <w:rPr>
          <w:rStyle w:val="Hyperlink"/>
          <w:rFonts w:ascii="Arial" w:hAnsi="Arial"/>
          <w:sz w:val="20"/>
          <w:lang w:val="it-IT"/>
        </w:rPr>
        <w:t>www.kiapress.ch</w:t>
      </w:r>
    </w:hyperlink>
  </w:p>
  <w:p w14:paraId="3696C011" w14:textId="77777777" w:rsidR="00F375B1" w:rsidRPr="00E814C4" w:rsidRDefault="00F375B1">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8411F" w14:textId="77777777" w:rsidR="00FE480A" w:rsidRDefault="00FE480A">
      <w:r>
        <w:separator/>
      </w:r>
    </w:p>
  </w:footnote>
  <w:footnote w:type="continuationSeparator" w:id="0">
    <w:p w14:paraId="5888A5E8" w14:textId="77777777" w:rsidR="00FE480A" w:rsidRDefault="00FE4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1034" w14:textId="77777777" w:rsidR="00F375B1" w:rsidRDefault="00F375B1">
    <w:pPr>
      <w:pStyle w:val="Kopfzeile"/>
    </w:pPr>
  </w:p>
  <w:p w14:paraId="697D892F" w14:textId="77777777" w:rsidR="00F375B1" w:rsidRDefault="00F375B1">
    <w:pPr>
      <w:pStyle w:val="Kopfzeile"/>
    </w:pPr>
  </w:p>
  <w:p w14:paraId="1004B84D" w14:textId="77777777" w:rsidR="00F375B1" w:rsidRDefault="00F375B1"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F2EDA" w14:textId="77777777" w:rsidR="00F375B1" w:rsidRDefault="00F375B1" w:rsidP="00D14237">
    <w:pPr>
      <w:pStyle w:val="Kopfzeile"/>
      <w:rPr>
        <w:rFonts w:ascii="Tahoma" w:hAnsi="Tahoma"/>
        <w:b/>
        <w:color w:val="C00000"/>
        <w:sz w:val="36"/>
      </w:rPr>
    </w:pPr>
    <w:r>
      <w:rPr>
        <w:rFonts w:ascii="Tahoma" w:hAnsi="Tahoma"/>
        <w:b/>
        <w:color w:val="C00000"/>
        <w:sz w:val="36"/>
      </w:rPr>
      <w:t>PRESSEMITTEILUNG</w:t>
    </w:r>
  </w:p>
  <w:p w14:paraId="6755229B" w14:textId="77777777" w:rsidR="00F375B1" w:rsidRPr="00AB6C8F" w:rsidRDefault="00F375B1" w:rsidP="00066E6A">
    <w:pPr>
      <w:pStyle w:val="Kopfzeile"/>
      <w:rPr>
        <w:rFonts w:ascii="Tahoma" w:hAnsi="Tahoma" w:cs="Tahoma"/>
        <w:b/>
        <w:color w:val="C00000"/>
        <w:sz w:val="36"/>
      </w:rPr>
    </w:pPr>
  </w:p>
  <w:p w14:paraId="481D841A" w14:textId="77777777" w:rsidR="00F375B1" w:rsidRPr="0057728E" w:rsidRDefault="00F375B1" w:rsidP="00066E6A">
    <w:pPr>
      <w:pStyle w:val="Kopfzeile"/>
      <w:rPr>
        <w:color w:val="C00000"/>
      </w:rPr>
    </w:pPr>
  </w:p>
  <w:p w14:paraId="2F61B396" w14:textId="77777777" w:rsidR="00F375B1" w:rsidRPr="0057728E" w:rsidRDefault="00F375B1"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33CAF"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14:paraId="523348AC" w14:textId="77777777" w:rsidR="00F375B1" w:rsidRDefault="00F375B1"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1"/>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0"/>
  </w:num>
  <w:num w:numId="10">
    <w:abstractNumId w:val="10"/>
  </w:num>
  <w:num w:numId="11">
    <w:abstractNumId w:val="0"/>
  </w:num>
  <w:num w:numId="12">
    <w:abstractNumId w:val="9"/>
  </w:num>
  <w:num w:numId="13">
    <w:abstractNumId w:val="12"/>
  </w:num>
  <w:num w:numId="14">
    <w:abstractNumId w:val="15"/>
  </w:num>
  <w:num w:numId="15">
    <w:abstractNumId w:val="19"/>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4090A"/>
    <w:rsid w:val="001411BB"/>
    <w:rsid w:val="001413F3"/>
    <w:rsid w:val="00146E0D"/>
    <w:rsid w:val="00154BF1"/>
    <w:rsid w:val="001601EB"/>
    <w:rsid w:val="00160CCA"/>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C0BE7"/>
    <w:rsid w:val="001C25F4"/>
    <w:rsid w:val="001C4101"/>
    <w:rsid w:val="001C557F"/>
    <w:rsid w:val="001C5BAE"/>
    <w:rsid w:val="001C7345"/>
    <w:rsid w:val="001C7AA1"/>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11F93"/>
    <w:rsid w:val="00512D4A"/>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426E"/>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1ED9"/>
    <w:rsid w:val="0060413A"/>
    <w:rsid w:val="0060646A"/>
    <w:rsid w:val="00606BA6"/>
    <w:rsid w:val="00606BF1"/>
    <w:rsid w:val="006074A6"/>
    <w:rsid w:val="00612A7F"/>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74D9"/>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14BB"/>
    <w:rsid w:val="007B2C80"/>
    <w:rsid w:val="007B3B98"/>
    <w:rsid w:val="007B4690"/>
    <w:rsid w:val="007B4D72"/>
    <w:rsid w:val="007B541C"/>
    <w:rsid w:val="007C218F"/>
    <w:rsid w:val="007C22FF"/>
    <w:rsid w:val="007C332F"/>
    <w:rsid w:val="007C3B6A"/>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7847"/>
    <w:rsid w:val="00867D66"/>
    <w:rsid w:val="008700C0"/>
    <w:rsid w:val="0087612D"/>
    <w:rsid w:val="00881D23"/>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C759E"/>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276DC"/>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1A22"/>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1066"/>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51B7"/>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B6F3C"/>
    <w:rsid w:val="00FC016E"/>
    <w:rsid w:val="00FC03AD"/>
    <w:rsid w:val="00FC155E"/>
    <w:rsid w:val="00FC3CD4"/>
    <w:rsid w:val="00FC40D7"/>
    <w:rsid w:val="00FC7641"/>
    <w:rsid w:val="00FC7B50"/>
    <w:rsid w:val="00FD0A9F"/>
    <w:rsid w:val="00FD0F2C"/>
    <w:rsid w:val="00FD0FA7"/>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48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purl.org/dc/terms/"/>
    <ds:schemaRef ds:uri="http://www.w3.org/XML/1998/namespace"/>
    <ds:schemaRef ds:uri="http://schemas.microsoft.com/office/2006/documentManagement/types"/>
    <ds:schemaRef ds:uri="http://purl.org/dc/dcmitype/"/>
    <ds:schemaRef ds:uri="0dfba3c1-64c1-4531-8f3e-2e0346c6359b"/>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72A8671D-623B-4E33-B5C4-A4067683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66C6EEE6.dotm</Template>
  <TotalTime>0</TotalTime>
  <Pages>3</Pages>
  <Words>684</Words>
  <Characters>4311</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4986</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2018-09-19T06:10:00Z</dcterms:created>
  <dcterms:modified xsi:type="dcterms:W3CDTF">2018-09-24T08:41:00Z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