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A" w:rsidRPr="00A62742" w:rsidRDefault="004B00C5" w:rsidP="00D903D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PR-63 Neuer Niro EV – erste Bilder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Safenwil, 3.5. 2018</w:t>
      </w:r>
    </w:p>
    <w:p w:rsidR="0025041D" w:rsidRPr="00A62742" w:rsidRDefault="0025041D" w:rsidP="00D903DC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25041D" w:rsidRPr="00A62742" w:rsidRDefault="0025041D" w:rsidP="00D903DC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Kia zeigt erste Bilder des vollelektrischen Niro 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A62742" w:rsidRPr="00A62742" w:rsidRDefault="00A62742" w:rsidP="00A62742">
      <w:pPr>
        <w:numPr>
          <w:ilvl w:val="0"/>
          <w:numId w:val="2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Erste Bilder des elektrischen Crossover Niro zeigen ein sportliches und vielseitiges Design</w:t>
      </w:r>
    </w:p>
    <w:p w:rsidR="00A62742" w:rsidRPr="00A62742" w:rsidRDefault="00A62742" w:rsidP="00A62742">
      <w:pPr>
        <w:numPr>
          <w:ilvl w:val="0"/>
          <w:numId w:val="21"/>
        </w:numPr>
        <w:spacing w:line="360" w:lineRule="auto"/>
        <w:rPr>
          <w:rFonts w:ascii="Arial" w:eastAsia="Gulim" w:hAnsi="Arial" w:cs="Arial"/>
          <w:b/>
          <w:color w:val="000000"/>
        </w:rPr>
      </w:pPr>
      <w:r>
        <w:rPr>
          <w:rFonts w:ascii="Arial" w:hAnsi="Arial"/>
          <w:b/>
        </w:rPr>
        <w:t>Europa-Debüt am Pariser Autosalon im Oktober 2018</w:t>
      </w:r>
    </w:p>
    <w:p w:rsidR="00A62742" w:rsidRPr="00A62742" w:rsidRDefault="00A62742" w:rsidP="00A62742">
      <w:pPr>
        <w:numPr>
          <w:ilvl w:val="0"/>
          <w:numId w:val="21"/>
        </w:numPr>
        <w:spacing w:line="360" w:lineRule="auto"/>
        <w:rPr>
          <w:rFonts w:ascii="Arial" w:eastAsia="Gulim" w:hAnsi="Arial" w:cs="Arial"/>
          <w:b/>
          <w:bCs/>
          <w:color w:val="000000"/>
        </w:rPr>
      </w:pPr>
      <w:r>
        <w:rPr>
          <w:rFonts w:ascii="Arial" w:hAnsi="Arial"/>
          <w:b/>
        </w:rPr>
        <w:t>Stilvolles und modernes Erscheinungsbild inspiriert von Designkonzepten an der CES 2018</w:t>
      </w:r>
    </w:p>
    <w:p w:rsidR="00A62742" w:rsidRPr="00A62742" w:rsidRDefault="00A62742" w:rsidP="00A62742">
      <w:pPr>
        <w:numPr>
          <w:ilvl w:val="0"/>
          <w:numId w:val="21"/>
        </w:numPr>
        <w:spacing w:line="360" w:lineRule="auto"/>
        <w:rPr>
          <w:rFonts w:ascii="Arial" w:eastAsia="Gulim" w:hAnsi="Arial" w:cs="Arial"/>
          <w:color w:val="000000"/>
        </w:rPr>
      </w:pPr>
      <w:r>
        <w:rPr>
          <w:rFonts w:ascii="Arial" w:hAnsi="Arial"/>
          <w:b/>
        </w:rPr>
        <w:t>Der neue Kia Niro EV überzeugt mit einer Reichweite von über 450 km*</w:t>
      </w:r>
      <w:r>
        <w:rPr>
          <w:rFonts w:ascii="Arial" w:hAnsi="Arial"/>
          <w:color w:val="000000"/>
        </w:rPr>
        <w:t> </w:t>
      </w:r>
    </w:p>
    <w:p w:rsidR="00A62742" w:rsidRPr="00632F76" w:rsidRDefault="00A62742" w:rsidP="00A62742">
      <w:pPr>
        <w:spacing w:line="360" w:lineRule="auto"/>
        <w:rPr>
          <w:rFonts w:ascii="Arial" w:eastAsia="Gulim" w:hAnsi="Arial" w:cs="Arial"/>
          <w:b/>
          <w:bCs/>
          <w:color w:val="000000"/>
          <w:sz w:val="22"/>
        </w:rPr>
      </w:pP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Kia hat heute an der 5. International </w:t>
      </w:r>
      <w:proofErr w:type="spellStart"/>
      <w:r>
        <w:rPr>
          <w:rFonts w:ascii="Arial" w:hAnsi="Arial"/>
          <w:color w:val="000000"/>
          <w:sz w:val="22"/>
        </w:rPr>
        <w:t>Electric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Vehicle</w:t>
      </w:r>
      <w:proofErr w:type="spellEnd"/>
      <w:r>
        <w:rPr>
          <w:rFonts w:ascii="Arial" w:hAnsi="Arial"/>
          <w:color w:val="000000"/>
          <w:sz w:val="22"/>
        </w:rPr>
        <w:t xml:space="preserve"> Expo in </w:t>
      </w:r>
      <w:proofErr w:type="spellStart"/>
      <w:r>
        <w:rPr>
          <w:rFonts w:ascii="Arial" w:hAnsi="Arial"/>
          <w:color w:val="000000"/>
          <w:sz w:val="22"/>
        </w:rPr>
        <w:t>Jeju</w:t>
      </w:r>
      <w:proofErr w:type="spellEnd"/>
      <w:r>
        <w:rPr>
          <w:rFonts w:ascii="Arial" w:hAnsi="Arial"/>
          <w:color w:val="000000"/>
          <w:sz w:val="22"/>
        </w:rPr>
        <w:t>, Korea, eine neue, rein elektrische Version des Niro vorgestellt.. Der sportliche und vielseitige Niro EV, der im Oktober 2018 auf dem Pariser Automobilsalon seine Europa-Premiere feiert, vereint Fahrspass mit auffälligem Design und funktionellem Nutzen.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 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Der in den Kia Design-Center in Kalifornien (USA) und </w:t>
      </w:r>
      <w:proofErr w:type="spellStart"/>
      <w:r>
        <w:rPr>
          <w:rFonts w:ascii="Arial" w:hAnsi="Arial"/>
          <w:color w:val="000000"/>
          <w:sz w:val="22"/>
        </w:rPr>
        <w:t>Namyang</w:t>
      </w:r>
      <w:proofErr w:type="spellEnd"/>
      <w:r>
        <w:rPr>
          <w:rFonts w:ascii="Arial" w:hAnsi="Arial"/>
          <w:color w:val="000000"/>
          <w:sz w:val="22"/>
        </w:rPr>
        <w:t xml:space="preserve"> (Korea) konzipierte Niro EV kombiniert die Zweckmässigkeit und Ästhetik eines kompakten SUV in einer schlanken, aerodynamischen Karosserie mit Oberflächen von subtiler Eleganz. 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 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Inspiriert vom Niro EV </w:t>
      </w:r>
      <w:proofErr w:type="spellStart"/>
      <w:r>
        <w:rPr>
          <w:rFonts w:ascii="Arial" w:hAnsi="Arial"/>
          <w:color w:val="000000"/>
          <w:sz w:val="22"/>
        </w:rPr>
        <w:t>Concept</w:t>
      </w:r>
      <w:proofErr w:type="spellEnd"/>
      <w:r>
        <w:rPr>
          <w:rFonts w:ascii="Arial" w:hAnsi="Arial"/>
          <w:color w:val="000000"/>
          <w:sz w:val="22"/>
        </w:rPr>
        <w:t xml:space="preserve">, der an der Consumer Electronics Show 2018 in Las Vegas vorgestellt wurde, verfügt der Niro EV über einen exklusiven Kühlergrill, futuristische Lufteinlässe und pfeilförmige LED-Tagfahrleuchten. Ganz im Sinne des "Clean </w:t>
      </w:r>
      <w:proofErr w:type="spellStart"/>
      <w:r>
        <w:rPr>
          <w:rFonts w:ascii="Arial" w:hAnsi="Arial"/>
          <w:color w:val="000000"/>
          <w:sz w:val="22"/>
        </w:rPr>
        <w:t>and</w:t>
      </w:r>
      <w:proofErr w:type="spellEnd"/>
      <w:r>
        <w:rPr>
          <w:rFonts w:ascii="Arial" w:hAnsi="Arial"/>
          <w:color w:val="000000"/>
          <w:sz w:val="22"/>
        </w:rPr>
        <w:t xml:space="preserve"> High-Tech"-Designkonzepts unterstreichen die schnittige Charakterlinie und die leicht konischen Heckscheiben das schlanke Profil des Fahrzeugs und lassen gleichzeitig mehr Platz für die muskulösen </w:t>
      </w:r>
      <w:proofErr w:type="spellStart"/>
      <w:r>
        <w:rPr>
          <w:rFonts w:ascii="Arial" w:hAnsi="Arial"/>
          <w:color w:val="000000"/>
          <w:sz w:val="22"/>
        </w:rPr>
        <w:t>Radläufe</w:t>
      </w:r>
      <w:proofErr w:type="spellEnd"/>
      <w:r>
        <w:rPr>
          <w:rFonts w:ascii="Arial" w:hAnsi="Arial"/>
          <w:color w:val="000000"/>
          <w:sz w:val="22"/>
        </w:rPr>
        <w:t xml:space="preserve"> des Niro EV.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 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Der Niro EV wird von der neusten Generation des Kia Elektrofahrzeug-Antriebsstrangs angetrieben, dessen Produktionstechnologien spezifisch für Kia EVs entwickelt wurden. </w:t>
      </w:r>
      <w:r w:rsidR="009C0939">
        <w:rPr>
          <w:rFonts w:ascii="Arial" w:hAnsi="Arial"/>
          <w:color w:val="000000"/>
          <w:sz w:val="22"/>
        </w:rPr>
        <w:lastRenderedPageBreak/>
        <w:t>Ausgestattet mit einem leistungsstarken 64-kWh-Lithium-Polymer-Akku kann der Niro EV über 450 emissionsfreie Kilometer mit einer einzigen Ladung bzw. über 300 km mit einem optionalen 39,2-kWh-Batteriesystem schaffen.</w:t>
      </w:r>
      <w:bookmarkStart w:id="0" w:name="_GoBack"/>
      <w:bookmarkEnd w:id="0"/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 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Der Niro EV demonstriert die beachtlichen Fortschritte, die Kia in den letzten Jahren erzielt hat, um in führender Position auf dem Weg in einen emissionsfreien Strassenverkehr komfortable Fun-</w:t>
      </w:r>
      <w:proofErr w:type="spellStart"/>
      <w:r>
        <w:rPr>
          <w:rFonts w:ascii="Arial" w:hAnsi="Arial"/>
          <w:color w:val="000000"/>
          <w:sz w:val="22"/>
        </w:rPr>
        <w:t>to</w:t>
      </w:r>
      <w:proofErr w:type="spellEnd"/>
      <w:r>
        <w:rPr>
          <w:rFonts w:ascii="Arial" w:hAnsi="Arial"/>
          <w:color w:val="000000"/>
          <w:sz w:val="22"/>
        </w:rPr>
        <w:t>-Drive-Fahrzeuge zu liefern.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 </w:t>
      </w:r>
    </w:p>
    <w:p w:rsidR="00A62742" w:rsidRPr="00A62742" w:rsidRDefault="00A62742" w:rsidP="00A62742">
      <w:pPr>
        <w:spacing w:line="360" w:lineRule="auto"/>
        <w:rPr>
          <w:rFonts w:ascii="Arial" w:eastAsia="Gulim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Der Niro EV wird in der zweiten Jahreshälfte 2018 in Korea auf den Markt kommen und zu gegebener Zeit in anderen Märkten eingeführt.</w:t>
      </w:r>
    </w:p>
    <w:p w:rsidR="0055393C" w:rsidRPr="00632F76" w:rsidRDefault="0055393C" w:rsidP="00A62742">
      <w:pPr>
        <w:tabs>
          <w:tab w:val="left" w:pos="4140"/>
        </w:tabs>
        <w:spacing w:line="360" w:lineRule="auto"/>
        <w:rPr>
          <w:rStyle w:val="Fett"/>
          <w:rFonts w:ascii="Arial" w:hAnsi="Arial" w:cs="Arial"/>
          <w:b w:val="0"/>
          <w:bCs w:val="0"/>
          <w:sz w:val="20"/>
          <w:szCs w:val="22"/>
        </w:rPr>
      </w:pPr>
    </w:p>
    <w:sectPr w:rsidR="0055393C" w:rsidRPr="00632F76" w:rsidSect="0025041D">
      <w:headerReference w:type="default" r:id="rId11"/>
      <w:footerReference w:type="default" r:id="rId12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F9" w:rsidRDefault="00AB4EF9">
      <w:r>
        <w:separator/>
      </w:r>
    </w:p>
  </w:endnote>
  <w:endnote w:type="continuationSeparator" w:id="0">
    <w:p w:rsidR="00AB4EF9" w:rsidRDefault="00AB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89" w:rsidRPr="008D7489" w:rsidRDefault="008D7489" w:rsidP="008D7489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8D7489" w:rsidRPr="008D7489" w:rsidRDefault="008D7489" w:rsidP="008D7489">
    <w:pPr>
      <w:rPr>
        <w:rFonts w:ascii="Arial" w:hAnsi="Arial" w:cs="Arial"/>
        <w:sz w:val="20"/>
      </w:rPr>
    </w:pPr>
  </w:p>
  <w:p w:rsidR="008D7489" w:rsidRPr="008D7489" w:rsidRDefault="008D7489" w:rsidP="008D7489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8D7489" w:rsidRPr="00466229" w:rsidRDefault="008D7489" w:rsidP="008D7489">
    <w:pPr>
      <w:rPr>
        <w:rFonts w:ascii="Arial" w:hAnsi="Arial" w:cs="Arial"/>
        <w:sz w:val="20"/>
      </w:rPr>
    </w:pPr>
    <w:r>
      <w:rPr>
        <w:rFonts w:ascii="Arial" w:hAnsi="Arial"/>
        <w:sz w:val="20"/>
      </w:rPr>
      <w:t>Emil-Frey-Strasse</w:t>
    </w:r>
    <w:r>
      <w:tab/>
    </w:r>
    <w:r>
      <w:tab/>
    </w:r>
    <w:r>
      <w:rPr>
        <w:rFonts w:ascii="Arial" w:hAnsi="Arial"/>
        <w:sz w:val="20"/>
      </w:rPr>
      <w:t>Telefon: +41 (0)62 788 84 78</w:t>
    </w:r>
  </w:p>
  <w:p w:rsidR="008D7489" w:rsidRPr="00466229" w:rsidRDefault="008D7489" w:rsidP="008D7489">
    <w:pPr>
      <w:rPr>
        <w:rFonts w:ascii="Arial" w:hAnsi="Arial" w:cs="Arial"/>
        <w:sz w:val="20"/>
      </w:rPr>
    </w:pPr>
    <w:r>
      <w:rPr>
        <w:rFonts w:ascii="Arial" w:hAnsi="Arial"/>
        <w:sz w:val="20"/>
      </w:rPr>
      <w:t>CH-5745 Safenwil</w:t>
    </w:r>
    <w:r>
      <w:tab/>
    </w:r>
    <w:r>
      <w:tab/>
    </w:r>
    <w:hyperlink r:id="rId1">
      <w:r>
        <w:rPr>
          <w:rStyle w:val="Hyperlink"/>
          <w:rFonts w:ascii="Arial" w:hAnsi="Arial"/>
          <w:sz w:val="20"/>
        </w:rPr>
        <w:t>ilona.hass</w:t>
      </w:r>
      <w:bookmarkStart w:id="1" w:name="_Hlt335639820"/>
      <w:bookmarkStart w:id="2" w:name="_Hlt335639821"/>
      <w:bookmarkEnd w:id="1"/>
      <w:bookmarkEnd w:id="2"/>
      <w:r>
        <w:rPr>
          <w:rStyle w:val="Hyperlink"/>
          <w:rFonts w:ascii="Arial" w:hAnsi="Arial"/>
          <w:sz w:val="20"/>
        </w:rPr>
        <w:t>@kia.ch</w:t>
      </w:r>
    </w:hyperlink>
    <w:r>
      <w:rPr>
        <w:rFonts w:ascii="Arial" w:hAnsi="Arial"/>
      </w:rPr>
      <w:t xml:space="preserve">, </w:t>
    </w:r>
    <w:hyperlink r:id="rId2">
      <w:r>
        <w:rPr>
          <w:rStyle w:val="Hyperlink"/>
          <w:rFonts w:ascii="Arial" w:hAnsi="Arial"/>
          <w:sz w:val="20"/>
        </w:rPr>
        <w:t>www.kiapress.ch</w:t>
      </w:r>
    </w:hyperlink>
  </w:p>
  <w:p w:rsidR="00066E6A" w:rsidRPr="008D7489" w:rsidRDefault="00066E6A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F9" w:rsidRDefault="00AB4EF9">
      <w:r>
        <w:separator/>
      </w:r>
    </w:p>
  </w:footnote>
  <w:footnote w:type="continuationSeparator" w:id="0">
    <w:p w:rsidR="00AB4EF9" w:rsidRDefault="00AB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6A" w:rsidRDefault="00066E6A">
    <w:pPr>
      <w:pStyle w:val="Kopfzeile"/>
    </w:pPr>
  </w:p>
  <w:p w:rsidR="00066E6A" w:rsidRDefault="00066E6A">
    <w:pPr>
      <w:pStyle w:val="Kopfzeile"/>
    </w:pPr>
  </w:p>
  <w:p w:rsidR="00066E6A" w:rsidRDefault="003B552F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E6A" w:rsidRDefault="00066E6A" w:rsidP="00066E6A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066E6A" w:rsidRPr="00AB6C8F" w:rsidRDefault="00066E6A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066E6A" w:rsidRPr="0057728E" w:rsidRDefault="00066E6A" w:rsidP="00066E6A">
    <w:pPr>
      <w:pStyle w:val="Kopfzeile"/>
      <w:rPr>
        <w:color w:val="C00000"/>
      </w:rPr>
    </w:pPr>
  </w:p>
  <w:p w:rsidR="00066E6A" w:rsidRPr="0057728E" w:rsidRDefault="003B552F" w:rsidP="00066E6A">
    <w:pPr>
      <w:pStyle w:val="Kopfzeile"/>
      <w:rPr>
        <w:color w:val="C0000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5B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066E6A" w:rsidRDefault="00066E6A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8"/>
  </w:num>
  <w:num w:numId="16">
    <w:abstractNumId w:val="4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72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7E42"/>
    <w:rsid w:val="000D13A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601EB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21C2"/>
    <w:rsid w:val="001A0A77"/>
    <w:rsid w:val="001A0AA7"/>
    <w:rsid w:val="001A0C79"/>
    <w:rsid w:val="001A27D3"/>
    <w:rsid w:val="001A3B0A"/>
    <w:rsid w:val="001A3CE8"/>
    <w:rsid w:val="001A70F4"/>
    <w:rsid w:val="001A7F2B"/>
    <w:rsid w:val="001B0012"/>
    <w:rsid w:val="001B0DAE"/>
    <w:rsid w:val="001B2045"/>
    <w:rsid w:val="001C0BE7"/>
    <w:rsid w:val="001C25F4"/>
    <w:rsid w:val="001C4101"/>
    <w:rsid w:val="001C557F"/>
    <w:rsid w:val="001C5BAE"/>
    <w:rsid w:val="001C7345"/>
    <w:rsid w:val="001C7AA1"/>
    <w:rsid w:val="001D3E8F"/>
    <w:rsid w:val="001D5DF4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7A4D"/>
    <w:rsid w:val="00207AA4"/>
    <w:rsid w:val="0021282B"/>
    <w:rsid w:val="00222460"/>
    <w:rsid w:val="00222522"/>
    <w:rsid w:val="00224C00"/>
    <w:rsid w:val="0022647B"/>
    <w:rsid w:val="002266CF"/>
    <w:rsid w:val="002277BB"/>
    <w:rsid w:val="00231192"/>
    <w:rsid w:val="0023194D"/>
    <w:rsid w:val="00233226"/>
    <w:rsid w:val="002332DD"/>
    <w:rsid w:val="002334B7"/>
    <w:rsid w:val="00240BF0"/>
    <w:rsid w:val="00242A50"/>
    <w:rsid w:val="00247531"/>
    <w:rsid w:val="0024796A"/>
    <w:rsid w:val="0025041D"/>
    <w:rsid w:val="00250790"/>
    <w:rsid w:val="0025161B"/>
    <w:rsid w:val="0025442C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6E2A"/>
    <w:rsid w:val="0036707C"/>
    <w:rsid w:val="00372247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215B6"/>
    <w:rsid w:val="00421AEB"/>
    <w:rsid w:val="00422221"/>
    <w:rsid w:val="00423E20"/>
    <w:rsid w:val="004268D9"/>
    <w:rsid w:val="004278A2"/>
    <w:rsid w:val="00433D73"/>
    <w:rsid w:val="00434516"/>
    <w:rsid w:val="004347AA"/>
    <w:rsid w:val="00434B82"/>
    <w:rsid w:val="004405C2"/>
    <w:rsid w:val="00441682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A24F2"/>
    <w:rsid w:val="004A4098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255C"/>
    <w:rsid w:val="00503910"/>
    <w:rsid w:val="0050751C"/>
    <w:rsid w:val="00511F93"/>
    <w:rsid w:val="00512D4A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414F"/>
    <w:rsid w:val="005B454F"/>
    <w:rsid w:val="005B5C12"/>
    <w:rsid w:val="005C102D"/>
    <w:rsid w:val="005C18F6"/>
    <w:rsid w:val="005C288A"/>
    <w:rsid w:val="005C4B06"/>
    <w:rsid w:val="005D313F"/>
    <w:rsid w:val="005D3298"/>
    <w:rsid w:val="005D3A14"/>
    <w:rsid w:val="005D5EB3"/>
    <w:rsid w:val="005E0974"/>
    <w:rsid w:val="005E0F5C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C2F"/>
    <w:rsid w:val="00681DD2"/>
    <w:rsid w:val="00687656"/>
    <w:rsid w:val="0069037A"/>
    <w:rsid w:val="006909BB"/>
    <w:rsid w:val="0069122D"/>
    <w:rsid w:val="00691D64"/>
    <w:rsid w:val="0069280B"/>
    <w:rsid w:val="00692AFE"/>
    <w:rsid w:val="00696810"/>
    <w:rsid w:val="00696A97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6415D"/>
    <w:rsid w:val="00770636"/>
    <w:rsid w:val="00771650"/>
    <w:rsid w:val="007723F4"/>
    <w:rsid w:val="00773864"/>
    <w:rsid w:val="007738D5"/>
    <w:rsid w:val="00773B5E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2812"/>
    <w:rsid w:val="007A37CE"/>
    <w:rsid w:val="007A457E"/>
    <w:rsid w:val="007A5AEA"/>
    <w:rsid w:val="007A6C29"/>
    <w:rsid w:val="007A6CB2"/>
    <w:rsid w:val="007A6FCA"/>
    <w:rsid w:val="007B14BB"/>
    <w:rsid w:val="007B2C80"/>
    <w:rsid w:val="007B3B98"/>
    <w:rsid w:val="007B4690"/>
    <w:rsid w:val="007B541C"/>
    <w:rsid w:val="007C218F"/>
    <w:rsid w:val="007C22FF"/>
    <w:rsid w:val="007C332F"/>
    <w:rsid w:val="007C3B6A"/>
    <w:rsid w:val="007D1EDA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74C"/>
    <w:rsid w:val="00812873"/>
    <w:rsid w:val="00814F1D"/>
    <w:rsid w:val="008166D0"/>
    <w:rsid w:val="00817547"/>
    <w:rsid w:val="00822EC2"/>
    <w:rsid w:val="008235FB"/>
    <w:rsid w:val="0082547F"/>
    <w:rsid w:val="00830086"/>
    <w:rsid w:val="00834A49"/>
    <w:rsid w:val="0083571E"/>
    <w:rsid w:val="00835738"/>
    <w:rsid w:val="00840DA2"/>
    <w:rsid w:val="00841BE0"/>
    <w:rsid w:val="0084294C"/>
    <w:rsid w:val="00842D82"/>
    <w:rsid w:val="00846485"/>
    <w:rsid w:val="00847FDA"/>
    <w:rsid w:val="00855146"/>
    <w:rsid w:val="0086160A"/>
    <w:rsid w:val="008638A8"/>
    <w:rsid w:val="00867847"/>
    <w:rsid w:val="00867D66"/>
    <w:rsid w:val="0087612D"/>
    <w:rsid w:val="00883D43"/>
    <w:rsid w:val="00885031"/>
    <w:rsid w:val="008860E7"/>
    <w:rsid w:val="008900D9"/>
    <w:rsid w:val="00892172"/>
    <w:rsid w:val="008928F2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B72"/>
    <w:rsid w:val="008D1E8E"/>
    <w:rsid w:val="008D21F4"/>
    <w:rsid w:val="008D2D8F"/>
    <w:rsid w:val="008D42A5"/>
    <w:rsid w:val="008D7489"/>
    <w:rsid w:val="008E3371"/>
    <w:rsid w:val="008E3450"/>
    <w:rsid w:val="008E4956"/>
    <w:rsid w:val="008E4F6E"/>
    <w:rsid w:val="008F0BB8"/>
    <w:rsid w:val="008F0E66"/>
    <w:rsid w:val="008F0FB4"/>
    <w:rsid w:val="00900F3F"/>
    <w:rsid w:val="00900F41"/>
    <w:rsid w:val="00902B3B"/>
    <w:rsid w:val="00904524"/>
    <w:rsid w:val="00904B56"/>
    <w:rsid w:val="00905058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4A8E"/>
    <w:rsid w:val="00986AC7"/>
    <w:rsid w:val="00990714"/>
    <w:rsid w:val="009907C4"/>
    <w:rsid w:val="00992B5C"/>
    <w:rsid w:val="00993161"/>
    <w:rsid w:val="009941B0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F42"/>
    <w:rsid w:val="00A13729"/>
    <w:rsid w:val="00A16947"/>
    <w:rsid w:val="00A20F28"/>
    <w:rsid w:val="00A21A68"/>
    <w:rsid w:val="00A22396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2D6D"/>
    <w:rsid w:val="00AC3DE4"/>
    <w:rsid w:val="00AC578A"/>
    <w:rsid w:val="00AC60CF"/>
    <w:rsid w:val="00AC6C58"/>
    <w:rsid w:val="00AD2278"/>
    <w:rsid w:val="00AD2579"/>
    <w:rsid w:val="00AD5087"/>
    <w:rsid w:val="00AD65AE"/>
    <w:rsid w:val="00AD6AC1"/>
    <w:rsid w:val="00AE04F1"/>
    <w:rsid w:val="00AE4A6A"/>
    <w:rsid w:val="00AE4DD9"/>
    <w:rsid w:val="00AE4E52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10308"/>
    <w:rsid w:val="00B1098A"/>
    <w:rsid w:val="00B10BD6"/>
    <w:rsid w:val="00B12AEB"/>
    <w:rsid w:val="00B14EA8"/>
    <w:rsid w:val="00B155A0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3839"/>
    <w:rsid w:val="00B353E4"/>
    <w:rsid w:val="00B355F8"/>
    <w:rsid w:val="00B35B1C"/>
    <w:rsid w:val="00B37B52"/>
    <w:rsid w:val="00B37BC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615B"/>
    <w:rsid w:val="00B66182"/>
    <w:rsid w:val="00B6638B"/>
    <w:rsid w:val="00B67092"/>
    <w:rsid w:val="00B7255A"/>
    <w:rsid w:val="00B739F0"/>
    <w:rsid w:val="00B73CBA"/>
    <w:rsid w:val="00B7507A"/>
    <w:rsid w:val="00B77FAA"/>
    <w:rsid w:val="00B80363"/>
    <w:rsid w:val="00B80511"/>
    <w:rsid w:val="00B8202D"/>
    <w:rsid w:val="00B850D9"/>
    <w:rsid w:val="00B85631"/>
    <w:rsid w:val="00B90A93"/>
    <w:rsid w:val="00B916CC"/>
    <w:rsid w:val="00B9277D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436C"/>
    <w:rsid w:val="00BC5863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3825"/>
    <w:rsid w:val="00C13D1E"/>
    <w:rsid w:val="00C13EC8"/>
    <w:rsid w:val="00C255A3"/>
    <w:rsid w:val="00C26F1D"/>
    <w:rsid w:val="00C32BA3"/>
    <w:rsid w:val="00C40245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D79"/>
    <w:rsid w:val="00C63813"/>
    <w:rsid w:val="00C63A6F"/>
    <w:rsid w:val="00C676AF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239C"/>
    <w:rsid w:val="00CA385F"/>
    <w:rsid w:val="00CA3E2A"/>
    <w:rsid w:val="00CA4519"/>
    <w:rsid w:val="00CA517A"/>
    <w:rsid w:val="00CA7191"/>
    <w:rsid w:val="00CB43D6"/>
    <w:rsid w:val="00CB5B4D"/>
    <w:rsid w:val="00CB61A7"/>
    <w:rsid w:val="00CC1C07"/>
    <w:rsid w:val="00CC2AE8"/>
    <w:rsid w:val="00CC3EF5"/>
    <w:rsid w:val="00CC5D1F"/>
    <w:rsid w:val="00CC6E5D"/>
    <w:rsid w:val="00CC749B"/>
    <w:rsid w:val="00CC779F"/>
    <w:rsid w:val="00CD15E2"/>
    <w:rsid w:val="00CD20C9"/>
    <w:rsid w:val="00CD25EC"/>
    <w:rsid w:val="00CD3763"/>
    <w:rsid w:val="00CD3AA4"/>
    <w:rsid w:val="00CD670E"/>
    <w:rsid w:val="00CD6F87"/>
    <w:rsid w:val="00CE0B2A"/>
    <w:rsid w:val="00CE38B5"/>
    <w:rsid w:val="00CE406B"/>
    <w:rsid w:val="00CE4441"/>
    <w:rsid w:val="00CE66BE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1EDB"/>
    <w:rsid w:val="00D12F68"/>
    <w:rsid w:val="00D145C9"/>
    <w:rsid w:val="00D16A10"/>
    <w:rsid w:val="00D2350A"/>
    <w:rsid w:val="00D2775B"/>
    <w:rsid w:val="00D31096"/>
    <w:rsid w:val="00D33F93"/>
    <w:rsid w:val="00D34A68"/>
    <w:rsid w:val="00D34BA2"/>
    <w:rsid w:val="00D36A48"/>
    <w:rsid w:val="00D36AEA"/>
    <w:rsid w:val="00D36C24"/>
    <w:rsid w:val="00D40421"/>
    <w:rsid w:val="00D44F3F"/>
    <w:rsid w:val="00D4577B"/>
    <w:rsid w:val="00D46A26"/>
    <w:rsid w:val="00D47012"/>
    <w:rsid w:val="00D470D2"/>
    <w:rsid w:val="00D505B2"/>
    <w:rsid w:val="00D515B4"/>
    <w:rsid w:val="00D529F4"/>
    <w:rsid w:val="00D56573"/>
    <w:rsid w:val="00D614BE"/>
    <w:rsid w:val="00D62074"/>
    <w:rsid w:val="00D646FE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2512"/>
    <w:rsid w:val="00D92A2F"/>
    <w:rsid w:val="00D92D75"/>
    <w:rsid w:val="00D93B91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5AD"/>
    <w:rsid w:val="00DC57D0"/>
    <w:rsid w:val="00DC5B05"/>
    <w:rsid w:val="00DD0569"/>
    <w:rsid w:val="00DD343F"/>
    <w:rsid w:val="00DD3538"/>
    <w:rsid w:val="00DD5125"/>
    <w:rsid w:val="00DD68B8"/>
    <w:rsid w:val="00DE097A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E00B69"/>
    <w:rsid w:val="00E02A9B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70375"/>
    <w:rsid w:val="00E73207"/>
    <w:rsid w:val="00E75CE2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18B1"/>
    <w:rsid w:val="00ED28AA"/>
    <w:rsid w:val="00ED37FF"/>
    <w:rsid w:val="00ED4F1D"/>
    <w:rsid w:val="00ED567E"/>
    <w:rsid w:val="00ED6ACB"/>
    <w:rsid w:val="00ED6B4A"/>
    <w:rsid w:val="00EF159C"/>
    <w:rsid w:val="00EF4D56"/>
    <w:rsid w:val="00F0089F"/>
    <w:rsid w:val="00F01551"/>
    <w:rsid w:val="00F02D87"/>
    <w:rsid w:val="00F03263"/>
    <w:rsid w:val="00F0384C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67EE"/>
    <w:rsid w:val="00F3139E"/>
    <w:rsid w:val="00F32455"/>
    <w:rsid w:val="00F3271A"/>
    <w:rsid w:val="00F33506"/>
    <w:rsid w:val="00F365D4"/>
    <w:rsid w:val="00F371E8"/>
    <w:rsid w:val="00F409EE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94"/>
    <w:rsid w:val="00F650B1"/>
    <w:rsid w:val="00F66FBA"/>
    <w:rsid w:val="00F7077C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55B0"/>
    <w:rsid w:val="00FA70C9"/>
    <w:rsid w:val="00FB3113"/>
    <w:rsid w:val="00FB34E4"/>
    <w:rsid w:val="00FB3AC6"/>
    <w:rsid w:val="00FB3F2F"/>
    <w:rsid w:val="00FB55C2"/>
    <w:rsid w:val="00FB6ED5"/>
    <w:rsid w:val="00FC016E"/>
    <w:rsid w:val="00FC03AD"/>
    <w:rsid w:val="00FC155E"/>
    <w:rsid w:val="00FC3CD4"/>
    <w:rsid w:val="00FC40D7"/>
    <w:rsid w:val="00FC7641"/>
    <w:rsid w:val="00FC7B50"/>
    <w:rsid w:val="00FD0A9F"/>
    <w:rsid w:val="00FD0F2C"/>
    <w:rsid w:val="00FD0FA7"/>
    <w:rsid w:val="00FD4229"/>
    <w:rsid w:val="00FD51E7"/>
    <w:rsid w:val="00FD5AB8"/>
    <w:rsid w:val="00FE023D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purl.org/dc/terms/"/>
    <ds:schemaRef ds:uri="0dfba3c1-64c1-4531-8f3e-2e0346c6359b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4A675-7922-46C2-8F8B-5E00715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CFE3BA8B.dotm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2200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2018-05-03T15:36:00Z</dcterms:created>
  <dcterms:modified xsi:type="dcterms:W3CDTF">2018-05-03T15:40:00Z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